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219D90C6"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435C5ADD" w:rsidR="00655535" w:rsidRPr="00452AAA" w:rsidRDefault="00E057B3" w:rsidP="009B45F6">
      <w:pPr>
        <w:pStyle w:val="NoSpacing"/>
        <w:jc w:val="center"/>
        <w:rPr>
          <w:rFonts w:ascii="Algerian" w:hAnsi="Algerian" w:cstheme="majorBidi"/>
          <w:b/>
          <w:bCs/>
          <w:sz w:val="60"/>
          <w:szCs w:val="60"/>
        </w:rPr>
      </w:pPr>
      <w:r w:rsidRPr="00452AAA">
        <w:rPr>
          <w:rFonts w:ascii="Algerian" w:hAnsi="Algerian" w:cstheme="majorBidi"/>
          <w:b/>
          <w:bCs/>
          <w:sz w:val="60"/>
          <w:szCs w:val="60"/>
        </w:rPr>
        <w:t xml:space="preserve">For </w:t>
      </w:r>
      <w:proofErr w:type="spellStart"/>
      <w:r w:rsidR="0081442F" w:rsidRPr="00452AAA">
        <w:rPr>
          <w:rFonts w:ascii="Algerian" w:hAnsi="Algerian" w:cstheme="majorBidi"/>
          <w:b/>
          <w:bCs/>
          <w:sz w:val="60"/>
          <w:szCs w:val="60"/>
        </w:rPr>
        <w:t>parshas</w:t>
      </w:r>
      <w:proofErr w:type="spellEnd"/>
      <w:r w:rsidR="0081442F" w:rsidRPr="00452AAA">
        <w:rPr>
          <w:rFonts w:ascii="Algerian" w:hAnsi="Algerian" w:cstheme="majorBidi"/>
          <w:b/>
          <w:bCs/>
          <w:sz w:val="60"/>
          <w:szCs w:val="60"/>
        </w:rPr>
        <w:t xml:space="preserve"> </w:t>
      </w:r>
      <w:proofErr w:type="spellStart"/>
      <w:r w:rsidR="003144EC">
        <w:rPr>
          <w:rFonts w:ascii="Algerian" w:hAnsi="Algerian" w:cstheme="majorBidi"/>
          <w:b/>
          <w:bCs/>
          <w:sz w:val="60"/>
          <w:szCs w:val="60"/>
        </w:rPr>
        <w:t>va’era</w:t>
      </w:r>
      <w:proofErr w:type="spellEnd"/>
      <w:r w:rsidR="00643E70" w:rsidRPr="00452AAA">
        <w:rPr>
          <w:rFonts w:ascii="Algerian" w:hAnsi="Algerian" w:cstheme="majorBidi"/>
          <w:b/>
          <w:bCs/>
          <w:sz w:val="60"/>
          <w:szCs w:val="60"/>
        </w:rPr>
        <w:t xml:space="preserve"> 578</w:t>
      </w:r>
      <w:r w:rsidR="00AC6ADA" w:rsidRPr="00452AAA">
        <w:rPr>
          <w:rFonts w:ascii="Algerian" w:hAnsi="Algerian" w:cstheme="majorBidi"/>
          <w:b/>
          <w:bCs/>
          <w:sz w:val="60"/>
          <w:szCs w:val="60"/>
        </w:rPr>
        <w:t>4</w:t>
      </w:r>
    </w:p>
    <w:p w14:paraId="702714CA" w14:textId="4A592AF5"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6E6EA4">
        <w:rPr>
          <w:rFonts w:asciiTheme="majorBidi" w:hAnsiTheme="majorBidi" w:cstheme="majorBidi"/>
          <w:sz w:val="28"/>
          <w:szCs w:val="28"/>
        </w:rPr>
        <w:t>1</w:t>
      </w:r>
      <w:r w:rsidR="003144EC">
        <w:rPr>
          <w:rFonts w:asciiTheme="majorBidi" w:hAnsiTheme="majorBidi" w:cstheme="majorBidi"/>
          <w:sz w:val="28"/>
          <w:szCs w:val="28"/>
        </w:rPr>
        <w:t>8</w:t>
      </w:r>
      <w:r w:rsidR="00125DAF">
        <w:rPr>
          <w:rFonts w:asciiTheme="majorBidi" w:hAnsiTheme="majorBidi" w:cstheme="majorBidi"/>
          <w:sz w:val="28"/>
          <w:szCs w:val="28"/>
        </w:rPr>
        <w:t xml:space="preserve"> (Whole #3</w:t>
      </w:r>
      <w:r w:rsidR="00934839">
        <w:rPr>
          <w:rFonts w:asciiTheme="majorBidi" w:hAnsiTheme="majorBidi" w:cstheme="majorBidi"/>
          <w:sz w:val="28"/>
          <w:szCs w:val="28"/>
        </w:rPr>
        <w:t>7</w:t>
      </w:r>
      <w:r w:rsidR="003144EC">
        <w:rPr>
          <w:rFonts w:asciiTheme="majorBidi" w:hAnsiTheme="majorBidi" w:cstheme="majorBidi"/>
          <w:sz w:val="28"/>
          <w:szCs w:val="28"/>
        </w:rPr>
        <w:t>6</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3144EC">
        <w:rPr>
          <w:rFonts w:asciiTheme="majorBidi" w:hAnsiTheme="majorBidi" w:cstheme="majorBidi"/>
          <w:sz w:val="28"/>
          <w:szCs w:val="28"/>
        </w:rPr>
        <w:t>3</w:t>
      </w:r>
      <w:r w:rsidR="007A37B4">
        <w:rPr>
          <w:rFonts w:asciiTheme="majorBidi" w:hAnsiTheme="majorBidi" w:cstheme="majorBidi"/>
          <w:sz w:val="28"/>
          <w:szCs w:val="28"/>
        </w:rPr>
        <w:t xml:space="preserve"> </w:t>
      </w:r>
      <w:r w:rsidR="00874124">
        <w:rPr>
          <w:rFonts w:asciiTheme="majorBidi" w:hAnsiTheme="majorBidi" w:cstheme="majorBidi"/>
          <w:sz w:val="28"/>
          <w:szCs w:val="28"/>
        </w:rPr>
        <w:t>Sheve</w:t>
      </w:r>
      <w:r w:rsidR="007A37B4">
        <w:rPr>
          <w:rFonts w:asciiTheme="majorBidi" w:hAnsiTheme="majorBidi" w:cstheme="majorBidi"/>
          <w:sz w:val="28"/>
          <w:szCs w:val="28"/>
        </w:rPr>
        <w:t>t</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AE7E02">
        <w:rPr>
          <w:rFonts w:asciiTheme="majorBidi" w:hAnsiTheme="majorBidi" w:cstheme="majorBidi"/>
          <w:sz w:val="28"/>
          <w:szCs w:val="28"/>
        </w:rPr>
        <w:t xml:space="preserve">January </w:t>
      </w:r>
      <w:r w:rsidR="00874124">
        <w:rPr>
          <w:rFonts w:asciiTheme="majorBidi" w:hAnsiTheme="majorBidi" w:cstheme="majorBidi"/>
          <w:sz w:val="28"/>
          <w:szCs w:val="28"/>
        </w:rPr>
        <w:t>13</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30743927" w:rsidR="0081442F"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5CCA6080" w14:textId="77777777" w:rsidR="00BB0007" w:rsidRPr="004A3393" w:rsidRDefault="00BB0007" w:rsidP="0025543D">
      <w:pPr>
        <w:pStyle w:val="NoSpacing"/>
        <w:jc w:val="both"/>
        <w:rPr>
          <w:rStyle w:val="ct-span"/>
          <w:rFonts w:asciiTheme="majorBidi" w:hAnsiTheme="majorBidi" w:cstheme="majorBidi"/>
          <w:color w:val="303030"/>
          <w:sz w:val="8"/>
          <w:szCs w:val="8"/>
        </w:rPr>
      </w:pPr>
    </w:p>
    <w:p w14:paraId="61915D78" w14:textId="4A8B4B08" w:rsidR="00C60EEB" w:rsidRPr="004A3393" w:rsidRDefault="00C60EEB" w:rsidP="004A3393">
      <w:pPr>
        <w:pStyle w:val="NoSpacing"/>
        <w:jc w:val="center"/>
        <w:rPr>
          <w:rFonts w:asciiTheme="majorBidi" w:hAnsiTheme="majorBidi" w:cstheme="majorBidi"/>
          <w:b/>
          <w:bCs/>
          <w:color w:val="000000" w:themeColor="text1"/>
          <w:sz w:val="72"/>
          <w:szCs w:val="72"/>
        </w:rPr>
      </w:pPr>
      <w:r w:rsidRPr="004A3393">
        <w:rPr>
          <w:rStyle w:val="ct-span"/>
          <w:rFonts w:asciiTheme="majorBidi" w:hAnsiTheme="majorBidi" w:cstheme="majorBidi"/>
          <w:b/>
          <w:bCs/>
          <w:color w:val="000000" w:themeColor="text1"/>
          <w:sz w:val="72"/>
          <w:szCs w:val="72"/>
        </w:rPr>
        <w:t>Can AI Replace Rabbis?</w:t>
      </w:r>
    </w:p>
    <w:p w14:paraId="008EE32F" w14:textId="1CFCF411" w:rsidR="00C60EEB" w:rsidRPr="004A3393" w:rsidRDefault="004A3393" w:rsidP="004A3393">
      <w:pPr>
        <w:pStyle w:val="NoSpacing"/>
        <w:jc w:val="center"/>
        <w:rPr>
          <w:rFonts w:asciiTheme="majorBidi" w:hAnsiTheme="majorBidi" w:cstheme="majorBidi"/>
          <w:b/>
          <w:bCs/>
          <w:color w:val="000000" w:themeColor="text1"/>
          <w:sz w:val="36"/>
          <w:szCs w:val="36"/>
        </w:rPr>
      </w:pPr>
      <w:r>
        <w:rPr>
          <w:rFonts w:asciiTheme="majorBidi" w:hAnsiTheme="majorBidi" w:cstheme="majorBidi"/>
          <w:b/>
          <w:bCs/>
          <w:color w:val="000000" w:themeColor="text1"/>
          <w:sz w:val="36"/>
          <w:szCs w:val="36"/>
        </w:rPr>
        <w:t>B</w:t>
      </w:r>
      <w:r w:rsidR="00C60EEB" w:rsidRPr="004A3393">
        <w:rPr>
          <w:rFonts w:asciiTheme="majorBidi" w:hAnsiTheme="majorBidi" w:cstheme="majorBidi"/>
          <w:b/>
          <w:bCs/>
          <w:color w:val="000000" w:themeColor="text1"/>
          <w:sz w:val="36"/>
          <w:szCs w:val="36"/>
        </w:rPr>
        <w:t>y </w:t>
      </w:r>
      <w:proofErr w:type="spellStart"/>
      <w:r w:rsidR="00C60EEB" w:rsidRPr="004A3393">
        <w:rPr>
          <w:rFonts w:asciiTheme="majorBidi" w:hAnsiTheme="majorBidi" w:cstheme="majorBidi"/>
          <w:b/>
          <w:bCs/>
          <w:color w:val="000000" w:themeColor="text1"/>
          <w:sz w:val="36"/>
          <w:szCs w:val="36"/>
        </w:rPr>
        <w:fldChar w:fldCharType="begin"/>
      </w:r>
      <w:r w:rsidR="00C60EEB" w:rsidRPr="004A3393">
        <w:rPr>
          <w:rFonts w:asciiTheme="majorBidi" w:hAnsiTheme="majorBidi" w:cstheme="majorBidi"/>
          <w:b/>
          <w:bCs/>
          <w:color w:val="000000" w:themeColor="text1"/>
          <w:sz w:val="36"/>
          <w:szCs w:val="36"/>
        </w:rPr>
        <w:instrText>HYPERLINK "https://aish.com/authors/jew-know-it"</w:instrText>
      </w:r>
      <w:r w:rsidR="00C60EEB" w:rsidRPr="004A3393">
        <w:rPr>
          <w:rFonts w:asciiTheme="majorBidi" w:hAnsiTheme="majorBidi" w:cstheme="majorBidi"/>
          <w:b/>
          <w:bCs/>
          <w:color w:val="000000" w:themeColor="text1"/>
          <w:sz w:val="36"/>
          <w:szCs w:val="36"/>
        </w:rPr>
      </w:r>
      <w:r w:rsidR="00C60EEB" w:rsidRPr="004A3393">
        <w:rPr>
          <w:rFonts w:asciiTheme="majorBidi" w:hAnsiTheme="majorBidi" w:cstheme="majorBidi"/>
          <w:b/>
          <w:bCs/>
          <w:color w:val="000000" w:themeColor="text1"/>
          <w:sz w:val="36"/>
          <w:szCs w:val="36"/>
        </w:rPr>
        <w:fldChar w:fldCharType="separate"/>
      </w:r>
      <w:r w:rsidR="00C60EEB" w:rsidRPr="004A3393">
        <w:rPr>
          <w:rStyle w:val="Hyperlink"/>
          <w:rFonts w:asciiTheme="majorBidi" w:hAnsiTheme="majorBidi" w:cstheme="majorBidi"/>
          <w:b/>
          <w:bCs/>
          <w:color w:val="000000" w:themeColor="text1"/>
          <w:sz w:val="36"/>
          <w:szCs w:val="36"/>
        </w:rPr>
        <w:t>JewKnowIt</w:t>
      </w:r>
      <w:proofErr w:type="spellEnd"/>
      <w:r w:rsidR="00C60EEB" w:rsidRPr="004A3393">
        <w:rPr>
          <w:rFonts w:asciiTheme="majorBidi" w:hAnsiTheme="majorBidi" w:cstheme="majorBidi"/>
          <w:b/>
          <w:bCs/>
          <w:color w:val="000000" w:themeColor="text1"/>
          <w:sz w:val="36"/>
          <w:szCs w:val="36"/>
        </w:rPr>
        <w:fldChar w:fldCharType="end"/>
      </w:r>
    </w:p>
    <w:p w14:paraId="1D52C504" w14:textId="77777777" w:rsidR="00BB0007" w:rsidRPr="004A3393" w:rsidRDefault="00BB0007" w:rsidP="004A3393">
      <w:pPr>
        <w:pStyle w:val="NoSpacing"/>
        <w:jc w:val="center"/>
        <w:rPr>
          <w:rFonts w:asciiTheme="majorBidi" w:hAnsiTheme="majorBidi" w:cstheme="majorBidi"/>
          <w:b/>
          <w:bCs/>
          <w:color w:val="000000" w:themeColor="text1"/>
          <w:sz w:val="8"/>
          <w:szCs w:val="8"/>
        </w:rPr>
      </w:pPr>
    </w:p>
    <w:p w14:paraId="4DB2AE16" w14:textId="3F98783D" w:rsidR="00C60EEB" w:rsidRPr="004A3393" w:rsidRDefault="00C60EEB" w:rsidP="004A3393">
      <w:pPr>
        <w:pStyle w:val="NoSpacing"/>
        <w:jc w:val="center"/>
        <w:rPr>
          <w:rFonts w:asciiTheme="majorBidi" w:hAnsiTheme="majorBidi" w:cstheme="majorBidi"/>
          <w:b/>
          <w:bCs/>
          <w:i/>
          <w:iCs/>
          <w:color w:val="000000" w:themeColor="text1"/>
          <w:sz w:val="48"/>
          <w:szCs w:val="48"/>
        </w:rPr>
      </w:pPr>
      <w:r w:rsidRPr="004A3393">
        <w:rPr>
          <w:rFonts w:asciiTheme="majorBidi" w:hAnsiTheme="majorBidi" w:cstheme="majorBidi"/>
          <w:b/>
          <w:bCs/>
          <w:i/>
          <w:iCs/>
          <w:color w:val="000000" w:themeColor="text1"/>
          <w:sz w:val="48"/>
          <w:szCs w:val="48"/>
        </w:rPr>
        <w:t xml:space="preserve">How the Torah is the </w:t>
      </w:r>
      <w:r w:rsidR="004E4B12">
        <w:rPr>
          <w:rFonts w:asciiTheme="majorBidi" w:hAnsiTheme="majorBidi" w:cstheme="majorBidi"/>
          <w:b/>
          <w:bCs/>
          <w:i/>
          <w:iCs/>
          <w:color w:val="000000" w:themeColor="text1"/>
          <w:sz w:val="48"/>
          <w:szCs w:val="48"/>
        </w:rPr>
        <w:t>O</w:t>
      </w:r>
      <w:r w:rsidRPr="004A3393">
        <w:rPr>
          <w:rFonts w:asciiTheme="majorBidi" w:hAnsiTheme="majorBidi" w:cstheme="majorBidi"/>
          <w:b/>
          <w:bCs/>
          <w:i/>
          <w:iCs/>
          <w:color w:val="000000" w:themeColor="text1"/>
          <w:sz w:val="48"/>
          <w:szCs w:val="48"/>
        </w:rPr>
        <w:t xml:space="preserve">riginal A.I., </w:t>
      </w:r>
      <w:r w:rsidR="004E4B12">
        <w:rPr>
          <w:rFonts w:asciiTheme="majorBidi" w:hAnsiTheme="majorBidi" w:cstheme="majorBidi"/>
          <w:b/>
          <w:bCs/>
          <w:i/>
          <w:iCs/>
          <w:color w:val="000000" w:themeColor="text1"/>
          <w:sz w:val="48"/>
          <w:szCs w:val="48"/>
        </w:rPr>
        <w:t>E</w:t>
      </w:r>
      <w:r w:rsidRPr="004A3393">
        <w:rPr>
          <w:rFonts w:asciiTheme="majorBidi" w:hAnsiTheme="majorBidi" w:cstheme="majorBidi"/>
          <w:b/>
          <w:bCs/>
          <w:i/>
          <w:iCs/>
          <w:color w:val="000000" w:themeColor="text1"/>
          <w:sz w:val="48"/>
          <w:szCs w:val="48"/>
        </w:rPr>
        <w:t xml:space="preserve">xcept </w:t>
      </w:r>
      <w:r w:rsidR="004E4B12">
        <w:rPr>
          <w:rFonts w:asciiTheme="majorBidi" w:hAnsiTheme="majorBidi" w:cstheme="majorBidi"/>
          <w:b/>
          <w:bCs/>
          <w:i/>
          <w:iCs/>
          <w:color w:val="000000" w:themeColor="text1"/>
          <w:sz w:val="48"/>
          <w:szCs w:val="48"/>
        </w:rPr>
        <w:t>T</w:t>
      </w:r>
      <w:r w:rsidRPr="004A3393">
        <w:rPr>
          <w:rFonts w:asciiTheme="majorBidi" w:hAnsiTheme="majorBidi" w:cstheme="majorBidi"/>
          <w:b/>
          <w:bCs/>
          <w:i/>
          <w:iCs/>
          <w:color w:val="000000" w:themeColor="text1"/>
          <w:sz w:val="48"/>
          <w:szCs w:val="48"/>
        </w:rPr>
        <w:t xml:space="preserve">here’s </w:t>
      </w:r>
      <w:r w:rsidR="004E4B12">
        <w:rPr>
          <w:rFonts w:asciiTheme="majorBidi" w:hAnsiTheme="majorBidi" w:cstheme="majorBidi"/>
          <w:b/>
          <w:bCs/>
          <w:i/>
          <w:iCs/>
          <w:color w:val="000000" w:themeColor="text1"/>
          <w:sz w:val="48"/>
          <w:szCs w:val="48"/>
        </w:rPr>
        <w:t>N</w:t>
      </w:r>
      <w:r w:rsidRPr="004A3393">
        <w:rPr>
          <w:rFonts w:asciiTheme="majorBidi" w:hAnsiTheme="majorBidi" w:cstheme="majorBidi"/>
          <w:b/>
          <w:bCs/>
          <w:i/>
          <w:iCs/>
          <w:color w:val="000000" w:themeColor="text1"/>
          <w:sz w:val="48"/>
          <w:szCs w:val="48"/>
        </w:rPr>
        <w:t xml:space="preserve">othing </w:t>
      </w:r>
      <w:r w:rsidR="004E4B12">
        <w:rPr>
          <w:rFonts w:asciiTheme="majorBidi" w:hAnsiTheme="majorBidi" w:cstheme="majorBidi"/>
          <w:b/>
          <w:bCs/>
          <w:i/>
          <w:iCs/>
          <w:color w:val="000000" w:themeColor="text1"/>
          <w:sz w:val="48"/>
          <w:szCs w:val="48"/>
        </w:rPr>
        <w:t>A</w:t>
      </w:r>
      <w:r w:rsidRPr="004A3393">
        <w:rPr>
          <w:rFonts w:asciiTheme="majorBidi" w:hAnsiTheme="majorBidi" w:cstheme="majorBidi"/>
          <w:b/>
          <w:bCs/>
          <w:i/>
          <w:iCs/>
          <w:color w:val="000000" w:themeColor="text1"/>
          <w:sz w:val="48"/>
          <w:szCs w:val="48"/>
        </w:rPr>
        <w:t xml:space="preserve">rtificial </w:t>
      </w:r>
      <w:r w:rsidR="004E4B12">
        <w:rPr>
          <w:rFonts w:asciiTheme="majorBidi" w:hAnsiTheme="majorBidi" w:cstheme="majorBidi"/>
          <w:b/>
          <w:bCs/>
          <w:i/>
          <w:iCs/>
          <w:color w:val="000000" w:themeColor="text1"/>
          <w:sz w:val="48"/>
          <w:szCs w:val="48"/>
        </w:rPr>
        <w:t>A</w:t>
      </w:r>
      <w:r w:rsidRPr="004A3393">
        <w:rPr>
          <w:rFonts w:asciiTheme="majorBidi" w:hAnsiTheme="majorBidi" w:cstheme="majorBidi"/>
          <w:b/>
          <w:bCs/>
          <w:i/>
          <w:iCs/>
          <w:color w:val="000000" w:themeColor="text1"/>
          <w:sz w:val="48"/>
          <w:szCs w:val="48"/>
        </w:rPr>
        <w:t>bout it.</w:t>
      </w:r>
    </w:p>
    <w:p w14:paraId="09A00CC0" w14:textId="77777777" w:rsidR="00BB0007" w:rsidRDefault="00BB0007" w:rsidP="0025543D">
      <w:pPr>
        <w:pStyle w:val="NoSpacing"/>
        <w:jc w:val="both"/>
        <w:rPr>
          <w:rFonts w:asciiTheme="majorBidi" w:hAnsiTheme="majorBidi" w:cstheme="majorBidi"/>
          <w:color w:val="363636"/>
          <w:sz w:val="28"/>
          <w:szCs w:val="28"/>
        </w:rPr>
      </w:pPr>
    </w:p>
    <w:p w14:paraId="5B536651" w14:textId="2800D910" w:rsidR="004272E9" w:rsidRDefault="004272E9" w:rsidP="0025543D">
      <w:pPr>
        <w:pStyle w:val="NoSpacing"/>
        <w:jc w:val="both"/>
        <w:rPr>
          <w:rFonts w:asciiTheme="majorBidi" w:hAnsiTheme="majorBidi" w:cstheme="majorBidi"/>
          <w:color w:val="363636"/>
          <w:sz w:val="28"/>
          <w:szCs w:val="28"/>
        </w:rPr>
      </w:pPr>
      <w:r w:rsidRPr="004272E9">
        <w:rPr>
          <w:rFonts w:asciiTheme="majorBidi" w:hAnsiTheme="majorBidi" w:cstheme="majorBidi"/>
          <w:noProof/>
          <w:color w:val="363636"/>
          <w:sz w:val="28"/>
          <w:szCs w:val="28"/>
        </w:rPr>
        <w:drawing>
          <wp:inline distT="0" distB="0" distL="0" distR="0" wp14:anchorId="4393FDA6" wp14:editId="7E0615C1">
            <wp:extent cx="5943600" cy="2968625"/>
            <wp:effectExtent l="0" t="0" r="0" b="3175"/>
            <wp:docPr id="67418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88627" name=""/>
                    <pic:cNvPicPr/>
                  </pic:nvPicPr>
                  <pic:blipFill>
                    <a:blip r:embed="rId8"/>
                    <a:stretch>
                      <a:fillRect/>
                    </a:stretch>
                  </pic:blipFill>
                  <pic:spPr>
                    <a:xfrm>
                      <a:off x="0" y="0"/>
                      <a:ext cx="5943600" cy="2968625"/>
                    </a:xfrm>
                    <a:prstGeom prst="rect">
                      <a:avLst/>
                    </a:prstGeom>
                  </pic:spPr>
                </pic:pic>
              </a:graphicData>
            </a:graphic>
          </wp:inline>
        </w:drawing>
      </w:r>
    </w:p>
    <w:p w14:paraId="4D8219A7" w14:textId="77777777" w:rsidR="00BB0007" w:rsidRDefault="00BB0007" w:rsidP="0025543D">
      <w:pPr>
        <w:pStyle w:val="NoSpacing"/>
        <w:jc w:val="both"/>
        <w:rPr>
          <w:rFonts w:asciiTheme="majorBidi" w:hAnsiTheme="majorBidi" w:cstheme="majorBidi"/>
          <w:color w:val="363636"/>
          <w:sz w:val="28"/>
          <w:szCs w:val="28"/>
        </w:rPr>
      </w:pPr>
    </w:p>
    <w:p w14:paraId="13D155F3" w14:textId="0B5CFE9A"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What could a book as old as the Torah possibly have to do with something as futuristic as A.I.?</w:t>
      </w:r>
    </w:p>
    <w:p w14:paraId="60DAFDDA"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Well, you can sort of think of the Torah as the original A.I., except there’s nothing artificial about it.</w:t>
      </w:r>
    </w:p>
    <w:p w14:paraId="4C498556"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Follow me here -</w:t>
      </w:r>
    </w:p>
    <w:p w14:paraId="3B8D18B9"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lastRenderedPageBreak/>
        <w:t>Today’s A.I.'s, particularly what are called “L.L.M.s” - that’s Large Language Models like ChatGPT - analyze MASSIVE amounts of text in the blink of an eye and spit out a response based on its programming.</w:t>
      </w:r>
    </w:p>
    <w:p w14:paraId="6A760E3A"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And the Torah sort of does the same!</w:t>
      </w:r>
    </w:p>
    <w:p w14:paraId="4E0CBB35"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Think about it - let’s say you’re having a problem with a friend, partner or colleague and you’re looking for a solution, so you turn to Judaism.</w:t>
      </w:r>
    </w:p>
    <w:p w14:paraId="5976CEEC"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You could throw any of these problems at the Torah, and with the help of a rabbi, the Torah will provide its best advice or guidance based on its stories and anecdotes.</w:t>
      </w:r>
    </w:p>
    <w:p w14:paraId="3DED1870"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These carefully selected stories and anecdotes are equivalent to an A.I.’s programming.</w:t>
      </w:r>
    </w:p>
    <w:p w14:paraId="4BCF5F52" w14:textId="77777777" w:rsidR="00C60EEB"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Get it? No? Then just ask an A.I. to explain.</w:t>
      </w:r>
    </w:p>
    <w:p w14:paraId="6225B7FB" w14:textId="77777777" w:rsidR="00FC622B" w:rsidRDefault="00FC622B" w:rsidP="00FC622B">
      <w:pPr>
        <w:pStyle w:val="NoSpacing"/>
        <w:jc w:val="both"/>
        <w:rPr>
          <w:rFonts w:asciiTheme="majorBidi" w:hAnsiTheme="majorBidi" w:cstheme="majorBidi"/>
          <w:color w:val="363636"/>
          <w:sz w:val="28"/>
          <w:szCs w:val="28"/>
        </w:rPr>
      </w:pPr>
    </w:p>
    <w:p w14:paraId="6D232690" w14:textId="4F6D96CA" w:rsidR="00FC622B" w:rsidRPr="00DD5A74" w:rsidRDefault="00FC622B" w:rsidP="00DD5A74">
      <w:pPr>
        <w:pStyle w:val="NoSpacing"/>
        <w:jc w:val="center"/>
        <w:rPr>
          <w:rFonts w:asciiTheme="majorBidi" w:hAnsiTheme="majorBidi" w:cstheme="majorBidi"/>
          <w:b/>
          <w:bCs/>
          <w:color w:val="363636"/>
          <w:sz w:val="28"/>
          <w:szCs w:val="28"/>
        </w:rPr>
      </w:pPr>
      <w:r w:rsidRPr="00DD5A74">
        <w:rPr>
          <w:rFonts w:asciiTheme="majorBidi" w:hAnsiTheme="majorBidi" w:cstheme="majorBidi"/>
          <w:b/>
          <w:bCs/>
          <w:color w:val="363636"/>
          <w:sz w:val="28"/>
          <w:szCs w:val="28"/>
        </w:rPr>
        <w:t xml:space="preserve">One of the </w:t>
      </w:r>
      <w:r w:rsidR="00DD5A74" w:rsidRPr="00DD5A74">
        <w:rPr>
          <w:rFonts w:asciiTheme="majorBidi" w:hAnsiTheme="majorBidi" w:cstheme="majorBidi"/>
          <w:b/>
          <w:bCs/>
          <w:color w:val="363636"/>
          <w:sz w:val="28"/>
          <w:szCs w:val="28"/>
        </w:rPr>
        <w:t>Biggest Tech Hubs in the World</w:t>
      </w:r>
    </w:p>
    <w:p w14:paraId="6D88B66F"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Next up - why does so much A.I. come out of Israel?</w:t>
      </w:r>
    </w:p>
    <w:p w14:paraId="144C854B"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Israel has become one of the biggest tech hubs in the world.</w:t>
      </w:r>
    </w:p>
    <w:p w14:paraId="56A23F66"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It’s even got its own nickname, “Silicon Wadi.” Silicon means… well, Silicon, and "Wadi" means “valley” in Hebrew.</w:t>
      </w:r>
    </w:p>
    <w:p w14:paraId="29670BE4"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 promise their tech is more creative than their nickname!</w:t>
      </w:r>
    </w:p>
    <w:p w14:paraId="713FE984"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There’s Mobileye, a company specializing in driverless cars.</w:t>
      </w:r>
    </w:p>
    <w:p w14:paraId="3BEE55EE"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There’s Waze, the navigation app acquired by Google that helps you avoid traffic, but you already knew that.</w:t>
      </w:r>
    </w:p>
    <w:p w14:paraId="4163515F"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 xml:space="preserve">There’s </w:t>
      </w:r>
      <w:proofErr w:type="spellStart"/>
      <w:r w:rsidRPr="0025543D">
        <w:rPr>
          <w:rFonts w:asciiTheme="majorBidi" w:hAnsiTheme="majorBidi" w:cstheme="majorBidi"/>
          <w:color w:val="363636"/>
          <w:sz w:val="28"/>
          <w:szCs w:val="28"/>
        </w:rPr>
        <w:t>Cortica</w:t>
      </w:r>
      <w:proofErr w:type="spellEnd"/>
      <w:r w:rsidRPr="0025543D">
        <w:rPr>
          <w:rFonts w:asciiTheme="majorBidi" w:hAnsiTheme="majorBidi" w:cstheme="majorBidi"/>
          <w:color w:val="363636"/>
          <w:sz w:val="28"/>
          <w:szCs w:val="28"/>
        </w:rPr>
        <w:t>, a startup focusing on visual intelligence.</w:t>
      </w:r>
    </w:p>
    <w:p w14:paraId="1A356F0C" w14:textId="77777777" w:rsidR="00C60EEB" w:rsidRPr="0025543D" w:rsidRDefault="00C60EEB" w:rsidP="00431F0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 xml:space="preserve">And let’s not forget Gong.io, Verbit, </w:t>
      </w:r>
      <w:proofErr w:type="spellStart"/>
      <w:r w:rsidRPr="0025543D">
        <w:rPr>
          <w:rFonts w:asciiTheme="majorBidi" w:hAnsiTheme="majorBidi" w:cstheme="majorBidi"/>
          <w:color w:val="363636"/>
          <w:sz w:val="28"/>
          <w:szCs w:val="28"/>
        </w:rPr>
        <w:t>AnyVision</w:t>
      </w:r>
      <w:proofErr w:type="spellEnd"/>
      <w:r w:rsidRPr="0025543D">
        <w:rPr>
          <w:rFonts w:asciiTheme="majorBidi" w:hAnsiTheme="majorBidi" w:cstheme="majorBidi"/>
          <w:color w:val="363636"/>
          <w:sz w:val="28"/>
          <w:szCs w:val="28"/>
        </w:rPr>
        <w:t xml:space="preserve">, Deep Instinct, </w:t>
      </w:r>
      <w:proofErr w:type="spellStart"/>
      <w:r w:rsidRPr="0025543D">
        <w:rPr>
          <w:rFonts w:asciiTheme="majorBidi" w:hAnsiTheme="majorBidi" w:cstheme="majorBidi"/>
          <w:color w:val="363636"/>
          <w:sz w:val="28"/>
          <w:szCs w:val="28"/>
        </w:rPr>
        <w:t>Optibus</w:t>
      </w:r>
      <w:proofErr w:type="spellEnd"/>
      <w:r w:rsidRPr="0025543D">
        <w:rPr>
          <w:rFonts w:asciiTheme="majorBidi" w:hAnsiTheme="majorBidi" w:cstheme="majorBidi"/>
          <w:color w:val="363636"/>
          <w:sz w:val="28"/>
          <w:szCs w:val="28"/>
        </w:rPr>
        <w:t xml:space="preserve">, </w:t>
      </w:r>
      <w:proofErr w:type="spellStart"/>
      <w:r w:rsidRPr="0025543D">
        <w:rPr>
          <w:rFonts w:asciiTheme="majorBidi" w:hAnsiTheme="majorBidi" w:cstheme="majorBidi"/>
          <w:color w:val="363636"/>
          <w:sz w:val="28"/>
          <w:szCs w:val="28"/>
        </w:rPr>
        <w:t>Aidoc</w:t>
      </w:r>
      <w:proofErr w:type="spellEnd"/>
      <w:r w:rsidRPr="0025543D">
        <w:rPr>
          <w:rFonts w:asciiTheme="majorBidi" w:hAnsiTheme="majorBidi" w:cstheme="majorBidi"/>
          <w:color w:val="363636"/>
          <w:sz w:val="28"/>
          <w:szCs w:val="28"/>
        </w:rPr>
        <w:t xml:space="preserve"> (fast-forwards through more) AND I COULD GO ON!</w:t>
      </w:r>
    </w:p>
    <w:p w14:paraId="0EF1E86B" w14:textId="77777777" w:rsidR="00C60EEB" w:rsidRPr="0025543D" w:rsidRDefault="00C60EEB" w:rsidP="00236A38">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Why does so much A.I. come out of Israel?</w:t>
      </w:r>
    </w:p>
    <w:p w14:paraId="716E082A" w14:textId="77777777" w:rsidR="00C60EEB" w:rsidRPr="0025543D" w:rsidRDefault="00C60EEB" w:rsidP="00236A38">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1. Israelis have the chutzpah and entrepreneurial spirit to take BIG risks and innovate. </w:t>
      </w:r>
      <w:r w:rsidRPr="0025543D">
        <w:rPr>
          <w:rFonts w:asciiTheme="majorBidi" w:hAnsiTheme="majorBidi" w:cstheme="majorBidi"/>
          <w:color w:val="363636"/>
          <w:sz w:val="28"/>
          <w:szCs w:val="28"/>
          <w:u w:val="single"/>
        </w:rPr>
        <w:t>It’s part of who they are</w:t>
      </w:r>
      <w:r w:rsidRPr="0025543D">
        <w:rPr>
          <w:rFonts w:asciiTheme="majorBidi" w:hAnsiTheme="majorBidi" w:cstheme="majorBidi"/>
          <w:color w:val="363636"/>
          <w:sz w:val="28"/>
          <w:szCs w:val="28"/>
        </w:rPr>
        <w:t>.</w:t>
      </w:r>
    </w:p>
    <w:p w14:paraId="253C3569" w14:textId="77777777" w:rsidR="00C60EEB" w:rsidRPr="0025543D" w:rsidRDefault="00C60EEB" w:rsidP="00236A38">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2. The Israeli military's cyber-units are like A.I. boot camps, training top talent in the most cutting-edge tech.</w:t>
      </w:r>
    </w:p>
    <w:p w14:paraId="11D9C441" w14:textId="77777777" w:rsidR="00C60EEB" w:rsidRPr="0025543D" w:rsidRDefault="00C60EEB" w:rsidP="00236A38">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3. Israel's tech ecosystem, where knowledge and ideas flow freely, creates the perfect breeding ground for A.I. innovation.</w:t>
      </w:r>
    </w:p>
    <w:p w14:paraId="6A4AB38C" w14:textId="77777777" w:rsidR="00C60EEB" w:rsidRPr="0025543D" w:rsidRDefault="00C60EEB" w:rsidP="00236A38">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This brings us to our next topic - Jewish ethics and A.I.</w:t>
      </w:r>
    </w:p>
    <w:p w14:paraId="4ED6FC11" w14:textId="77777777" w:rsidR="00C60EEB" w:rsidRDefault="00C60EEB" w:rsidP="00236A38">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 promise it’s not as boring as it sounds.</w:t>
      </w:r>
    </w:p>
    <w:p w14:paraId="3B6ABE07" w14:textId="77777777" w:rsidR="001A4FA5" w:rsidRDefault="001A4FA5" w:rsidP="001A4FA5">
      <w:pPr>
        <w:pStyle w:val="NoSpacing"/>
        <w:jc w:val="both"/>
        <w:rPr>
          <w:rFonts w:asciiTheme="majorBidi" w:hAnsiTheme="majorBidi" w:cstheme="majorBidi"/>
          <w:color w:val="363636"/>
          <w:sz w:val="28"/>
          <w:szCs w:val="28"/>
        </w:rPr>
      </w:pPr>
    </w:p>
    <w:p w14:paraId="36783C3D" w14:textId="178DAF21" w:rsidR="001A4FA5" w:rsidRPr="001A4FA5" w:rsidRDefault="001A4FA5" w:rsidP="001A4FA5">
      <w:pPr>
        <w:pStyle w:val="NoSpacing"/>
        <w:jc w:val="center"/>
        <w:rPr>
          <w:rFonts w:asciiTheme="majorBidi" w:hAnsiTheme="majorBidi" w:cstheme="majorBidi"/>
          <w:b/>
          <w:bCs/>
          <w:color w:val="363636"/>
          <w:sz w:val="28"/>
          <w:szCs w:val="28"/>
        </w:rPr>
      </w:pPr>
      <w:r w:rsidRPr="001A4FA5">
        <w:rPr>
          <w:rFonts w:asciiTheme="majorBidi" w:hAnsiTheme="majorBidi" w:cstheme="majorBidi"/>
          <w:b/>
          <w:bCs/>
          <w:color w:val="363636"/>
          <w:sz w:val="28"/>
          <w:szCs w:val="28"/>
        </w:rPr>
        <w:t>Ethics</w:t>
      </w:r>
    </w:p>
    <w:p w14:paraId="5D19E42F" w14:textId="77777777" w:rsidR="00C60EEB" w:rsidRPr="0025543D" w:rsidRDefault="00C60EEB" w:rsidP="001A4FA5">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Remember the phrase “</w:t>
      </w:r>
      <w:r w:rsidRPr="0025543D">
        <w:rPr>
          <w:rFonts w:asciiTheme="majorBidi" w:hAnsiTheme="majorBidi" w:cstheme="majorBidi"/>
          <w:i/>
          <w:iCs/>
          <w:color w:val="363636"/>
          <w:sz w:val="28"/>
          <w:szCs w:val="28"/>
        </w:rPr>
        <w:t xml:space="preserve">Tikkun </w:t>
      </w:r>
      <w:proofErr w:type="spellStart"/>
      <w:r w:rsidRPr="0025543D">
        <w:rPr>
          <w:rFonts w:asciiTheme="majorBidi" w:hAnsiTheme="majorBidi" w:cstheme="majorBidi"/>
          <w:i/>
          <w:iCs/>
          <w:color w:val="363636"/>
          <w:sz w:val="28"/>
          <w:szCs w:val="28"/>
        </w:rPr>
        <w:t>olam</w:t>
      </w:r>
      <w:proofErr w:type="spellEnd"/>
      <w:r w:rsidRPr="0025543D">
        <w:rPr>
          <w:rFonts w:asciiTheme="majorBidi" w:hAnsiTheme="majorBidi" w:cstheme="majorBidi"/>
          <w:color w:val="363636"/>
          <w:sz w:val="28"/>
          <w:szCs w:val="28"/>
        </w:rPr>
        <w:t>” from Hebrew school?</w:t>
      </w:r>
    </w:p>
    <w:p w14:paraId="4553B5B1" w14:textId="77777777" w:rsidR="00C60EEB" w:rsidRPr="0025543D" w:rsidRDefault="00C60EEB" w:rsidP="001A4FA5">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If not, let me bring you up to speed - </w:t>
      </w:r>
      <w:r w:rsidRPr="0025543D">
        <w:rPr>
          <w:rFonts w:asciiTheme="majorBidi" w:hAnsiTheme="majorBidi" w:cstheme="majorBidi"/>
          <w:i/>
          <w:iCs/>
          <w:color w:val="363636"/>
          <w:sz w:val="28"/>
          <w:szCs w:val="28"/>
        </w:rPr>
        <w:t xml:space="preserve">Tikkun </w:t>
      </w:r>
      <w:proofErr w:type="spellStart"/>
      <w:r w:rsidRPr="0025543D">
        <w:rPr>
          <w:rFonts w:asciiTheme="majorBidi" w:hAnsiTheme="majorBidi" w:cstheme="majorBidi"/>
          <w:i/>
          <w:iCs/>
          <w:color w:val="363636"/>
          <w:sz w:val="28"/>
          <w:szCs w:val="28"/>
        </w:rPr>
        <w:t>olam</w:t>
      </w:r>
      <w:proofErr w:type="spellEnd"/>
      <w:r w:rsidRPr="0025543D">
        <w:rPr>
          <w:rFonts w:asciiTheme="majorBidi" w:hAnsiTheme="majorBidi" w:cstheme="majorBidi"/>
          <w:color w:val="363636"/>
          <w:sz w:val="28"/>
          <w:szCs w:val="28"/>
        </w:rPr>
        <w:t xml:space="preserve"> is all about making the world a better place, and it’s a big </w:t>
      </w:r>
      <w:proofErr w:type="spellStart"/>
      <w:r w:rsidRPr="0025543D">
        <w:rPr>
          <w:rFonts w:asciiTheme="majorBidi" w:hAnsiTheme="majorBidi" w:cstheme="majorBidi"/>
          <w:color w:val="363636"/>
          <w:sz w:val="28"/>
          <w:szCs w:val="28"/>
        </w:rPr>
        <w:t>freakin</w:t>
      </w:r>
      <w:proofErr w:type="spellEnd"/>
      <w:r w:rsidRPr="0025543D">
        <w:rPr>
          <w:rFonts w:asciiTheme="majorBidi" w:hAnsiTheme="majorBidi" w:cstheme="majorBidi"/>
          <w:color w:val="363636"/>
          <w:sz w:val="28"/>
          <w:szCs w:val="28"/>
        </w:rPr>
        <w:t>’ deal in Judaism.</w:t>
      </w:r>
    </w:p>
    <w:p w14:paraId="376E203E" w14:textId="77777777" w:rsidR="00C60EEB" w:rsidRPr="006F3703" w:rsidRDefault="00C60EEB" w:rsidP="001A4FA5">
      <w:pPr>
        <w:pStyle w:val="NoSpacing"/>
        <w:ind w:firstLine="720"/>
        <w:jc w:val="both"/>
        <w:rPr>
          <w:rFonts w:asciiTheme="majorBidi" w:hAnsiTheme="majorBidi" w:cstheme="majorBidi"/>
          <w:color w:val="000000" w:themeColor="text1"/>
          <w:sz w:val="28"/>
          <w:szCs w:val="28"/>
        </w:rPr>
      </w:pPr>
      <w:r w:rsidRPr="0025543D">
        <w:rPr>
          <w:rFonts w:asciiTheme="majorBidi" w:hAnsiTheme="majorBidi" w:cstheme="majorBidi"/>
          <w:color w:val="363636"/>
          <w:sz w:val="28"/>
          <w:szCs w:val="28"/>
        </w:rPr>
        <w:lastRenderedPageBreak/>
        <w:t xml:space="preserve">So, when it comes to A.I., Judaism doesn't really look at it as being “good” or </w:t>
      </w:r>
      <w:r w:rsidRPr="006F3703">
        <w:rPr>
          <w:rFonts w:asciiTheme="majorBidi" w:hAnsiTheme="majorBidi" w:cstheme="majorBidi"/>
          <w:color w:val="000000" w:themeColor="text1"/>
          <w:sz w:val="28"/>
          <w:szCs w:val="28"/>
        </w:rPr>
        <w:t>“bad” - it's more about what we do with it.</w:t>
      </w:r>
    </w:p>
    <w:p w14:paraId="16D7B54E"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Like, if we use it to make the world a better place, then it's positive, and if we don’t, then it’s not. Pretty simple, right?</w:t>
      </w:r>
    </w:p>
    <w:p w14:paraId="6C532F73"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For example, positive uses of A.I. might include using A.I. for healthcare, improving accessibility for people with disabilities, promoting environmental sustainability and fostering inclusive and unbiased decision-making processes in the legal system.</w:t>
      </w:r>
    </w:p>
    <w:p w14:paraId="4E503EDF"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There’s SO MUCH FEAR out there about A.I., but imagine a world where A.I. </w:t>
      </w:r>
      <w:r w:rsidRPr="0025543D">
        <w:rPr>
          <w:rFonts w:asciiTheme="majorBidi" w:hAnsiTheme="majorBidi" w:cstheme="majorBidi"/>
          <w:i/>
          <w:iCs/>
          <w:color w:val="363636"/>
          <w:sz w:val="28"/>
          <w:szCs w:val="28"/>
        </w:rPr>
        <w:t>follows</w:t>
      </w:r>
      <w:r w:rsidRPr="0025543D">
        <w:rPr>
          <w:rFonts w:asciiTheme="majorBidi" w:hAnsiTheme="majorBidi" w:cstheme="majorBidi"/>
          <w:color w:val="363636"/>
          <w:sz w:val="28"/>
          <w:szCs w:val="28"/>
        </w:rPr>
        <w:t> Jewish ethical principles and we do the things above.</w:t>
      </w:r>
    </w:p>
    <w:p w14:paraId="7788C0A8"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Doesn’t sound so scary anymore, does it?</w:t>
      </w:r>
    </w:p>
    <w:p w14:paraId="5453F074"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Of course, you might be thinking, “But I’m not some genius programmer creating A.I.. What am I supposed to do?</w:t>
      </w:r>
    </w:p>
    <w:p w14:paraId="333C830F"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Well, if you are </w:t>
      </w:r>
      <w:r w:rsidRPr="0025543D">
        <w:rPr>
          <w:rFonts w:asciiTheme="majorBidi" w:hAnsiTheme="majorBidi" w:cstheme="majorBidi"/>
          <w:color w:val="363636"/>
          <w:sz w:val="28"/>
          <w:szCs w:val="28"/>
          <w:u w:val="single"/>
        </w:rPr>
        <w:t>using</w:t>
      </w:r>
      <w:r w:rsidRPr="0025543D">
        <w:rPr>
          <w:rFonts w:asciiTheme="majorBidi" w:hAnsiTheme="majorBidi" w:cstheme="majorBidi"/>
          <w:color w:val="363636"/>
          <w:sz w:val="28"/>
          <w:szCs w:val="28"/>
        </w:rPr>
        <w:t> A.I., just check in before you use them and ask yourself –</w:t>
      </w:r>
    </w:p>
    <w:p w14:paraId="337CA606"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Does this make the world a better place?</w:t>
      </w:r>
    </w:p>
    <w:p w14:paraId="4FFA0A46"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If not, maybe think twice.</w:t>
      </w:r>
    </w:p>
    <w:p w14:paraId="4668EDF4"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Next up – A.I. rabbis.</w:t>
      </w:r>
    </w:p>
    <w:p w14:paraId="30E872E0" w14:textId="77777777" w:rsidR="006F3703" w:rsidRDefault="006F3703" w:rsidP="0025543D">
      <w:pPr>
        <w:pStyle w:val="NoSpacing"/>
        <w:jc w:val="both"/>
        <w:rPr>
          <w:rFonts w:asciiTheme="majorBidi" w:hAnsiTheme="majorBidi" w:cstheme="majorBidi"/>
          <w:sz w:val="28"/>
          <w:szCs w:val="28"/>
        </w:rPr>
      </w:pPr>
    </w:p>
    <w:p w14:paraId="427D9144" w14:textId="1EDB646F" w:rsidR="00C60EEB" w:rsidRPr="006F3703" w:rsidRDefault="00C60EEB" w:rsidP="006F3703">
      <w:pPr>
        <w:pStyle w:val="NoSpacing"/>
        <w:jc w:val="center"/>
        <w:rPr>
          <w:rFonts w:asciiTheme="majorBidi" w:hAnsiTheme="majorBidi" w:cstheme="majorBidi"/>
          <w:b/>
          <w:bCs/>
          <w:sz w:val="28"/>
          <w:szCs w:val="28"/>
        </w:rPr>
      </w:pPr>
      <w:r w:rsidRPr="006F3703">
        <w:rPr>
          <w:rFonts w:asciiTheme="majorBidi" w:hAnsiTheme="majorBidi" w:cstheme="majorBidi"/>
          <w:b/>
          <w:bCs/>
          <w:sz w:val="28"/>
          <w:szCs w:val="28"/>
        </w:rPr>
        <w:t>A.I. R</w:t>
      </w:r>
      <w:r w:rsidR="006F3703" w:rsidRPr="006F3703">
        <w:rPr>
          <w:rFonts w:asciiTheme="majorBidi" w:hAnsiTheme="majorBidi" w:cstheme="majorBidi"/>
          <w:b/>
          <w:bCs/>
          <w:sz w:val="28"/>
          <w:szCs w:val="28"/>
        </w:rPr>
        <w:t>abbis</w:t>
      </w:r>
    </w:p>
    <w:p w14:paraId="663ABF8F"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Imagine having a rabbi at your fingertips, always ready to provide instant answers to your burning questions about life, death, dating or whatever.</w:t>
      </w:r>
    </w:p>
    <w:p w14:paraId="76D3B354"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Now Imagine this rabbi isn't just knowledgeable, but has an encyclopedic knowledge of Judaism, more so than most human beings could ever possibly have.</w:t>
      </w:r>
    </w:p>
    <w:p w14:paraId="32938A50" w14:textId="77777777" w:rsidR="00C60EEB" w:rsidRPr="0025543D" w:rsidRDefault="00C60EEB" w:rsidP="0025543D">
      <w:pPr>
        <w:pStyle w:val="NoSpacing"/>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Now imagine this rabbi can adapt its tone based on your emotions or appearance or your most minuscule micro-expressions.</w:t>
      </w:r>
    </w:p>
    <w:p w14:paraId="612DEF02"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And imagine this rabbi could fit in your pocket.</w:t>
      </w:r>
    </w:p>
    <w:p w14:paraId="3A3718A9"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No, I don’t mean like this rabbi “fun-sized,” but that the rabbi is an A.I. on your phone.</w:t>
      </w:r>
    </w:p>
    <w:p w14:paraId="6EB9EBAD"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But would this “rabbi on your phone” actually be, like, a </w:t>
      </w:r>
      <w:r w:rsidRPr="0025543D">
        <w:rPr>
          <w:rFonts w:asciiTheme="majorBidi" w:hAnsiTheme="majorBidi" w:cstheme="majorBidi"/>
          <w:i/>
          <w:iCs/>
          <w:color w:val="363636"/>
          <w:sz w:val="28"/>
          <w:szCs w:val="28"/>
        </w:rPr>
        <w:t>real</w:t>
      </w:r>
      <w:r w:rsidRPr="0025543D">
        <w:rPr>
          <w:rFonts w:asciiTheme="majorBidi" w:hAnsiTheme="majorBidi" w:cstheme="majorBidi"/>
          <w:color w:val="363636"/>
          <w:sz w:val="28"/>
          <w:szCs w:val="28"/>
        </w:rPr>
        <w:t> rabbi? Not really.</w:t>
      </w:r>
    </w:p>
    <w:p w14:paraId="6D933558"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A.I. can’t replace rabbis because while a “</w:t>
      </w:r>
      <w:proofErr w:type="spellStart"/>
      <w:r w:rsidRPr="0025543D">
        <w:rPr>
          <w:rFonts w:asciiTheme="majorBidi" w:hAnsiTheme="majorBidi" w:cstheme="majorBidi"/>
          <w:color w:val="363636"/>
          <w:sz w:val="28"/>
          <w:szCs w:val="28"/>
        </w:rPr>
        <w:t>rab</w:t>
      </w:r>
      <w:proofErr w:type="spellEnd"/>
      <w:r w:rsidRPr="0025543D">
        <w:rPr>
          <w:rFonts w:asciiTheme="majorBidi" w:hAnsiTheme="majorBidi" w:cstheme="majorBidi"/>
          <w:color w:val="363636"/>
          <w:sz w:val="28"/>
          <w:szCs w:val="28"/>
        </w:rPr>
        <w:t>-A.I.” - get it? - could teach us everything there is to know about Judaism, the main goal of a rabbi is to connect with us with something BIGGER than ourselves during our SHORT time here on Earth.</w:t>
      </w:r>
    </w:p>
    <w:p w14:paraId="43726795"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Why couldn’t an A.I. rabbi do this? Because A.I.’s </w:t>
      </w:r>
      <w:r w:rsidRPr="0025543D">
        <w:rPr>
          <w:rFonts w:asciiTheme="majorBidi" w:hAnsiTheme="majorBidi" w:cstheme="majorBidi"/>
          <w:color w:val="363636"/>
          <w:sz w:val="28"/>
          <w:szCs w:val="28"/>
          <w:u w:val="single"/>
        </w:rPr>
        <w:t>don’t</w:t>
      </w:r>
      <w:r w:rsidRPr="0025543D">
        <w:rPr>
          <w:rFonts w:asciiTheme="majorBidi" w:hAnsiTheme="majorBidi" w:cstheme="majorBidi"/>
          <w:color w:val="363636"/>
          <w:sz w:val="28"/>
          <w:szCs w:val="28"/>
        </w:rPr>
        <w:t> have souls, so they can’t connect us to anything BEYOND our physical world, which is a rabbi’s whole job!</w:t>
      </w:r>
    </w:p>
    <w:p w14:paraId="16FC874A" w14:textId="77777777" w:rsidR="00C60EEB" w:rsidRPr="0025543D"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Sorry, A.I., but that’s just how it is.</w:t>
      </w:r>
    </w:p>
    <w:p w14:paraId="70DED249" w14:textId="77777777" w:rsidR="00C60EEB" w:rsidRDefault="00C60EEB" w:rsidP="006F3703">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Next up, our final burning question - can A.I.’s be Jewish?</w:t>
      </w:r>
    </w:p>
    <w:p w14:paraId="2F362166" w14:textId="2F6D1CD9" w:rsidR="00C60EEB" w:rsidRPr="003C1EBA" w:rsidRDefault="00C60EEB" w:rsidP="003C1EBA">
      <w:pPr>
        <w:pStyle w:val="NoSpacing"/>
        <w:jc w:val="center"/>
        <w:rPr>
          <w:rFonts w:asciiTheme="majorBidi" w:hAnsiTheme="majorBidi" w:cstheme="majorBidi"/>
          <w:b/>
          <w:bCs/>
          <w:sz w:val="28"/>
          <w:szCs w:val="28"/>
        </w:rPr>
      </w:pPr>
      <w:r w:rsidRPr="003C1EBA">
        <w:rPr>
          <w:rFonts w:asciiTheme="majorBidi" w:hAnsiTheme="majorBidi" w:cstheme="majorBidi"/>
          <w:b/>
          <w:bCs/>
          <w:sz w:val="28"/>
          <w:szCs w:val="28"/>
        </w:rPr>
        <w:lastRenderedPageBreak/>
        <w:t>J</w:t>
      </w:r>
      <w:r w:rsidR="003C1EBA" w:rsidRPr="003C1EBA">
        <w:rPr>
          <w:rFonts w:asciiTheme="majorBidi" w:hAnsiTheme="majorBidi" w:cstheme="majorBidi"/>
          <w:b/>
          <w:bCs/>
          <w:sz w:val="28"/>
          <w:szCs w:val="28"/>
        </w:rPr>
        <w:t>ewish</w:t>
      </w:r>
      <w:r w:rsidRPr="003C1EBA">
        <w:rPr>
          <w:rFonts w:asciiTheme="majorBidi" w:hAnsiTheme="majorBidi" w:cstheme="majorBidi"/>
          <w:b/>
          <w:bCs/>
          <w:sz w:val="28"/>
          <w:szCs w:val="28"/>
        </w:rPr>
        <w:t xml:space="preserve"> A.I.’s</w:t>
      </w:r>
    </w:p>
    <w:p w14:paraId="4AAC08AA"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What does it mean to be Jewish?</w:t>
      </w:r>
    </w:p>
    <w:p w14:paraId="44D54DF4"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Being Jewish can mean practicing the Jewish religion and/or being part of the Jewish ethnic group through ancestry.</w:t>
      </w:r>
    </w:p>
    <w:p w14:paraId="461C6E92" w14:textId="63F0BA1F"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So</w:t>
      </w:r>
      <w:r w:rsidR="00CE53DF">
        <w:rPr>
          <w:rFonts w:asciiTheme="majorBidi" w:hAnsiTheme="majorBidi" w:cstheme="majorBidi"/>
          <w:color w:val="363636"/>
          <w:sz w:val="28"/>
          <w:szCs w:val="28"/>
        </w:rPr>
        <w:t>,</w:t>
      </w:r>
      <w:r w:rsidRPr="0025543D">
        <w:rPr>
          <w:rFonts w:asciiTheme="majorBidi" w:hAnsiTheme="majorBidi" w:cstheme="majorBidi"/>
          <w:color w:val="363636"/>
          <w:sz w:val="28"/>
          <w:szCs w:val="28"/>
        </w:rPr>
        <w:t xml:space="preserve"> could an A.I. be Jewish? You’re probably thinking, “um, no,” but… let’s play it out:</w:t>
      </w:r>
    </w:p>
    <w:p w14:paraId="4BCAA437"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Say an A.I. is programmed to follow ALL Jewish rituals and practices, recite prayers and observe Jewish holidays.</w:t>
      </w:r>
    </w:p>
    <w:p w14:paraId="380AAF44"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Say this A.I. is created BY Jews with Jewish ancestry.</w:t>
      </w:r>
    </w:p>
    <w:p w14:paraId="0CF2A304"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Say this A.I. is designed to have knowledge and beliefs aligned with Judaism, incorporating </w:t>
      </w:r>
      <w:r w:rsidRPr="0025543D">
        <w:rPr>
          <w:rFonts w:asciiTheme="majorBidi" w:hAnsiTheme="majorBidi" w:cstheme="majorBidi"/>
          <w:color w:val="363636"/>
          <w:sz w:val="28"/>
          <w:szCs w:val="28"/>
          <w:u w:val="single"/>
        </w:rPr>
        <w:t>all</w:t>
      </w:r>
      <w:r w:rsidRPr="0025543D">
        <w:rPr>
          <w:rFonts w:asciiTheme="majorBidi" w:hAnsiTheme="majorBidi" w:cstheme="majorBidi"/>
          <w:color w:val="363636"/>
          <w:sz w:val="28"/>
          <w:szCs w:val="28"/>
        </w:rPr>
        <w:t> Jewish teachings and ethics.</w:t>
      </w:r>
    </w:p>
    <w:p w14:paraId="536485BA"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So… would this A.I. BE Jewish?</w:t>
      </w:r>
    </w:p>
    <w:p w14:paraId="526B1007"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I'm going to go with the answer "no," because like we discussed earlier, A.I.’s don't have souls.</w:t>
      </w:r>
    </w:p>
    <w:p w14:paraId="7052C61D"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In Judaism, the concept of having a soul is a big deal.</w:t>
      </w:r>
    </w:p>
    <w:p w14:paraId="3287441E"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It's like having this intangible, inner essence that makes us who we are, and it's believed to be unique to humans and separates us from animals and all other parts of the world.</w:t>
      </w:r>
    </w:p>
    <w:p w14:paraId="0A4CF6DD"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Judaism sees the soul as what connects us to something bigger and more profound than just the physical world.</w:t>
      </w:r>
    </w:p>
    <w:p w14:paraId="45A72618" w14:textId="2521336B"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So</w:t>
      </w:r>
      <w:r w:rsidR="00CE53DF">
        <w:rPr>
          <w:rFonts w:asciiTheme="majorBidi" w:hAnsiTheme="majorBidi" w:cstheme="majorBidi"/>
          <w:color w:val="363636"/>
          <w:sz w:val="28"/>
          <w:szCs w:val="28"/>
        </w:rPr>
        <w:t>,</w:t>
      </w:r>
      <w:r w:rsidRPr="0025543D">
        <w:rPr>
          <w:rFonts w:asciiTheme="majorBidi" w:hAnsiTheme="majorBidi" w:cstheme="majorBidi"/>
          <w:color w:val="363636"/>
          <w:sz w:val="28"/>
          <w:szCs w:val="28"/>
        </w:rPr>
        <w:t xml:space="preserve"> while A.I.s can do some cool stuff, they're missing that special spark that defines our soulful existence.</w:t>
      </w:r>
    </w:p>
    <w:p w14:paraId="386D4E32"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I'll have to consult the ultimate, all-knowing source of knowledge on this one - and yes, its name begins with G -</w:t>
      </w:r>
    </w:p>
    <w:p w14:paraId="545DA815" w14:textId="77777777" w:rsidR="00C60EEB" w:rsidRPr="0025543D" w:rsidRDefault="00C60EEB" w:rsidP="00CE53DF">
      <w:pPr>
        <w:pStyle w:val="NoSpacing"/>
        <w:ind w:firstLine="720"/>
        <w:jc w:val="both"/>
        <w:rPr>
          <w:rFonts w:asciiTheme="majorBidi" w:hAnsiTheme="majorBidi" w:cstheme="majorBidi"/>
          <w:color w:val="363636"/>
          <w:sz w:val="28"/>
          <w:szCs w:val="28"/>
        </w:rPr>
      </w:pPr>
      <w:r w:rsidRPr="0025543D">
        <w:rPr>
          <w:rFonts w:asciiTheme="majorBidi" w:hAnsiTheme="majorBidi" w:cstheme="majorBidi"/>
          <w:color w:val="363636"/>
          <w:sz w:val="28"/>
          <w:szCs w:val="28"/>
        </w:rPr>
        <w:t>Hey Google, what do you think?</w:t>
      </w:r>
    </w:p>
    <w:p w14:paraId="0A3CEA55" w14:textId="77777777" w:rsidR="001A4FA5" w:rsidRDefault="001A4FA5" w:rsidP="0025543D">
      <w:pPr>
        <w:pStyle w:val="NoSpacing"/>
        <w:jc w:val="both"/>
        <w:rPr>
          <w:rFonts w:asciiTheme="majorBidi" w:hAnsiTheme="majorBidi" w:cstheme="majorBidi"/>
          <w:color w:val="363636"/>
          <w:sz w:val="28"/>
          <w:szCs w:val="28"/>
        </w:rPr>
      </w:pPr>
    </w:p>
    <w:p w14:paraId="4F7DCD39" w14:textId="1E5A535D" w:rsidR="00B80477" w:rsidRPr="00CE53DF" w:rsidRDefault="00B80477" w:rsidP="0025543D">
      <w:pPr>
        <w:pStyle w:val="NoSpacing"/>
        <w:jc w:val="both"/>
        <w:rPr>
          <w:rFonts w:asciiTheme="majorBidi" w:hAnsiTheme="majorBidi" w:cstheme="majorBidi"/>
          <w:i/>
          <w:iCs/>
          <w:color w:val="363636"/>
          <w:sz w:val="28"/>
          <w:szCs w:val="28"/>
        </w:rPr>
      </w:pPr>
      <w:r w:rsidRPr="00CE53DF">
        <w:rPr>
          <w:rFonts w:asciiTheme="majorBidi" w:hAnsiTheme="majorBidi" w:cstheme="majorBidi"/>
          <w:i/>
          <w:iCs/>
          <w:color w:val="363636"/>
          <w:sz w:val="28"/>
          <w:szCs w:val="28"/>
        </w:rPr>
        <w:t xml:space="preserve">Reprinted from this week’s </w:t>
      </w:r>
      <w:r w:rsidR="00A65627" w:rsidRPr="00CE53DF">
        <w:rPr>
          <w:rFonts w:asciiTheme="majorBidi" w:hAnsiTheme="majorBidi" w:cstheme="majorBidi"/>
          <w:i/>
          <w:iCs/>
          <w:color w:val="363636"/>
          <w:sz w:val="28"/>
          <w:szCs w:val="28"/>
        </w:rPr>
        <w:t>website of aish.com</w:t>
      </w:r>
    </w:p>
    <w:p w14:paraId="15434C90" w14:textId="77777777" w:rsidR="00A65627" w:rsidRPr="0025543D" w:rsidRDefault="00A65627" w:rsidP="0025543D">
      <w:pPr>
        <w:pStyle w:val="NoSpacing"/>
        <w:jc w:val="both"/>
        <w:rPr>
          <w:rFonts w:asciiTheme="majorBidi" w:hAnsiTheme="majorBidi" w:cstheme="majorBidi"/>
          <w:color w:val="363636"/>
          <w:sz w:val="28"/>
          <w:szCs w:val="28"/>
        </w:rPr>
      </w:pPr>
    </w:p>
    <w:p w14:paraId="3E6F8C73" w14:textId="30D22997" w:rsidR="00A61101" w:rsidRDefault="00FD328F" w:rsidP="00A6110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p>
    <w:p w14:paraId="1AEF29E5" w14:textId="77777777" w:rsidR="00FD328F" w:rsidRDefault="00FD328F" w:rsidP="00A61101">
      <w:pPr>
        <w:pStyle w:val="NoSpacing"/>
        <w:jc w:val="both"/>
        <w:rPr>
          <w:rFonts w:asciiTheme="majorBidi" w:hAnsiTheme="majorBidi" w:cstheme="majorBidi"/>
          <w:color w:val="000000" w:themeColor="text1"/>
          <w:sz w:val="28"/>
          <w:szCs w:val="28"/>
        </w:rPr>
      </w:pPr>
    </w:p>
    <w:p w14:paraId="586BFCA1" w14:textId="77777777" w:rsidR="00A61101" w:rsidRPr="002F7FA7" w:rsidRDefault="00A61101" w:rsidP="00A61101">
      <w:pPr>
        <w:pStyle w:val="NoSpacing"/>
        <w:ind w:firstLine="720"/>
        <w:jc w:val="both"/>
        <w:rPr>
          <w:rFonts w:asciiTheme="majorBidi" w:hAnsiTheme="majorBidi" w:cstheme="majorBidi"/>
          <w:color w:val="000000" w:themeColor="text1"/>
          <w:sz w:val="28"/>
          <w:szCs w:val="28"/>
        </w:rPr>
      </w:pPr>
      <w:r w:rsidRPr="006B217B">
        <w:rPr>
          <w:rFonts w:asciiTheme="majorBidi" w:hAnsiTheme="majorBidi" w:cstheme="majorBidi"/>
          <w:i/>
          <w:iCs/>
          <w:color w:val="000000" w:themeColor="text1"/>
          <w:sz w:val="28"/>
          <w:szCs w:val="28"/>
        </w:rPr>
        <w:t>It is not proper to do so...shall we sacrifice what is an abomination to the Egyptians before their eyes, and will they not stone us</w:t>
      </w:r>
      <w:r w:rsidRPr="002F7FA7">
        <w:rPr>
          <w:rFonts w:asciiTheme="majorBidi" w:hAnsiTheme="majorBidi" w:cstheme="majorBidi"/>
          <w:color w:val="000000" w:themeColor="text1"/>
          <w:sz w:val="28"/>
          <w:szCs w:val="28"/>
        </w:rPr>
        <w:t xml:space="preserve"> (Ex. 8:22)</w:t>
      </w:r>
    </w:p>
    <w:p w14:paraId="41C7990F" w14:textId="77777777" w:rsidR="00A61101" w:rsidRPr="002F7FA7" w:rsidRDefault="00A61101" w:rsidP="00A61101">
      <w:pPr>
        <w:pStyle w:val="NoSpacing"/>
        <w:ind w:firstLine="720"/>
        <w:jc w:val="both"/>
        <w:rPr>
          <w:rFonts w:asciiTheme="majorBidi" w:hAnsiTheme="majorBidi" w:cstheme="majorBidi"/>
          <w:color w:val="000000" w:themeColor="text1"/>
          <w:sz w:val="28"/>
          <w:szCs w:val="28"/>
        </w:rPr>
      </w:pPr>
      <w:r w:rsidRPr="002F7FA7">
        <w:rPr>
          <w:rFonts w:asciiTheme="majorBidi" w:hAnsiTheme="majorBidi" w:cstheme="majorBidi"/>
          <w:color w:val="000000" w:themeColor="text1"/>
          <w:sz w:val="28"/>
          <w:szCs w:val="28"/>
        </w:rPr>
        <w:t>The Egyptians were extremely careful to avoid hurting animals; according to the Ibn Ezra, they did not eat meat and would not even use any animal products. It is therefore "not proper" when such "humanitarians," who are so filled with pity for four-legged creatures, think nothing about enslaving Jews and throwing their babies into the river.</w:t>
      </w:r>
      <w:r>
        <w:rPr>
          <w:rFonts w:asciiTheme="majorBidi" w:hAnsiTheme="majorBidi" w:cstheme="majorBidi"/>
          <w:color w:val="000000" w:themeColor="text1"/>
          <w:sz w:val="28"/>
          <w:szCs w:val="28"/>
        </w:rPr>
        <w:t xml:space="preserve"> </w:t>
      </w:r>
      <w:r w:rsidRPr="002F7FA7">
        <w:rPr>
          <w:rFonts w:asciiTheme="majorBidi" w:hAnsiTheme="majorBidi" w:cstheme="majorBidi"/>
          <w:i/>
          <w:iCs/>
          <w:color w:val="000000" w:themeColor="text1"/>
          <w:sz w:val="28"/>
          <w:szCs w:val="28"/>
        </w:rPr>
        <w:t>(Imrei Chein)</w:t>
      </w:r>
    </w:p>
    <w:p w14:paraId="2147B5DC" w14:textId="77777777" w:rsidR="00A61101" w:rsidRDefault="00A61101" w:rsidP="00A61101">
      <w:pPr>
        <w:pStyle w:val="NoSpacing"/>
        <w:jc w:val="both"/>
        <w:rPr>
          <w:rFonts w:asciiTheme="majorBidi" w:hAnsiTheme="majorBidi" w:cstheme="majorBidi"/>
          <w:i/>
          <w:iCs/>
          <w:color w:val="000000" w:themeColor="text1"/>
          <w:sz w:val="28"/>
          <w:szCs w:val="28"/>
          <w:lang w:bidi="he-IL"/>
        </w:rPr>
      </w:pPr>
    </w:p>
    <w:p w14:paraId="5718717E" w14:textId="77777777" w:rsidR="00A61101" w:rsidRPr="002F7FA7" w:rsidRDefault="00A61101" w:rsidP="00A61101">
      <w:pPr>
        <w:pStyle w:val="NoSpacing"/>
        <w:jc w:val="both"/>
        <w:rPr>
          <w:rFonts w:asciiTheme="majorBidi" w:hAnsiTheme="majorBidi" w:cstheme="majorBidi"/>
          <w:i/>
          <w:iCs/>
          <w:color w:val="000000" w:themeColor="text1"/>
          <w:sz w:val="28"/>
          <w:szCs w:val="28"/>
          <w:lang w:bidi="he-IL"/>
        </w:rPr>
      </w:pPr>
      <w:r w:rsidRPr="00D42A81">
        <w:rPr>
          <w:rFonts w:asciiTheme="majorBidi" w:hAnsiTheme="majorBidi" w:cstheme="majorBidi"/>
          <w:i/>
          <w:iCs/>
          <w:color w:val="000000" w:themeColor="text1"/>
          <w:sz w:val="28"/>
          <w:szCs w:val="28"/>
          <w:lang w:bidi="he-IL"/>
        </w:rPr>
        <w:t xml:space="preserve">Reprinted from the </w:t>
      </w:r>
      <w:proofErr w:type="spellStart"/>
      <w:r w:rsidRPr="00D42A81">
        <w:rPr>
          <w:rFonts w:asciiTheme="majorBidi" w:hAnsiTheme="majorBidi" w:cstheme="majorBidi"/>
          <w:i/>
          <w:iCs/>
          <w:color w:val="000000" w:themeColor="text1"/>
          <w:sz w:val="28"/>
          <w:szCs w:val="28"/>
          <w:lang w:bidi="he-IL"/>
        </w:rPr>
        <w:t>Parshat</w:t>
      </w:r>
      <w:proofErr w:type="spellEnd"/>
      <w:r w:rsidRPr="00D42A81">
        <w:rPr>
          <w:rFonts w:asciiTheme="majorBidi" w:hAnsiTheme="majorBidi" w:cstheme="majorBidi"/>
          <w:i/>
          <w:iCs/>
          <w:color w:val="000000" w:themeColor="text1"/>
          <w:sz w:val="28"/>
          <w:szCs w:val="28"/>
          <w:lang w:bidi="he-IL"/>
        </w:rPr>
        <w:t xml:space="preserve"> </w:t>
      </w:r>
      <w:proofErr w:type="spellStart"/>
      <w:r>
        <w:rPr>
          <w:rFonts w:asciiTheme="majorBidi" w:hAnsiTheme="majorBidi" w:cstheme="majorBidi"/>
          <w:i/>
          <w:iCs/>
          <w:color w:val="000000" w:themeColor="text1"/>
          <w:sz w:val="28"/>
          <w:szCs w:val="28"/>
          <w:lang w:bidi="he-IL"/>
        </w:rPr>
        <w:t>Va’eira</w:t>
      </w:r>
      <w:proofErr w:type="spellEnd"/>
      <w:r w:rsidRPr="00D42A81">
        <w:rPr>
          <w:rFonts w:asciiTheme="majorBidi" w:hAnsiTheme="majorBidi" w:cstheme="majorBidi"/>
          <w:i/>
          <w:iCs/>
          <w:color w:val="000000" w:themeColor="text1"/>
          <w:sz w:val="28"/>
          <w:szCs w:val="28"/>
          <w:lang w:bidi="he-IL"/>
        </w:rPr>
        <w:t xml:space="preserve"> 5761/2001 edition of </w:t>
      </w:r>
      <w:proofErr w:type="spellStart"/>
      <w:r w:rsidRPr="00D42A81">
        <w:rPr>
          <w:rFonts w:asciiTheme="majorBidi" w:hAnsiTheme="majorBidi" w:cstheme="majorBidi"/>
          <w:i/>
          <w:iCs/>
          <w:color w:val="000000" w:themeColor="text1"/>
          <w:sz w:val="28"/>
          <w:szCs w:val="28"/>
          <w:lang w:bidi="he-IL"/>
        </w:rPr>
        <w:t>L’Chaim</w:t>
      </w:r>
      <w:proofErr w:type="spellEnd"/>
    </w:p>
    <w:p w14:paraId="7162F1B8" w14:textId="77777777" w:rsidR="00C60EEB" w:rsidRPr="0025543D" w:rsidRDefault="00C60EEB" w:rsidP="0025543D">
      <w:pPr>
        <w:pStyle w:val="NoSpacing"/>
        <w:jc w:val="both"/>
        <w:rPr>
          <w:rFonts w:asciiTheme="majorBidi" w:hAnsiTheme="majorBidi" w:cstheme="majorBidi"/>
          <w:i/>
          <w:iCs/>
          <w:color w:val="000000" w:themeColor="text1"/>
          <w:sz w:val="28"/>
          <w:szCs w:val="28"/>
          <w:lang w:bidi="he-IL"/>
        </w:rPr>
      </w:pPr>
    </w:p>
    <w:p w14:paraId="74E52945" w14:textId="77777777" w:rsidR="00F66AD9" w:rsidRPr="00F66AD9" w:rsidRDefault="00F66AD9" w:rsidP="004C1F93">
      <w:pPr>
        <w:pStyle w:val="NoSpacing"/>
        <w:jc w:val="center"/>
        <w:rPr>
          <w:rStyle w:val="Hyperlink"/>
          <w:rFonts w:ascii="Times New Roman" w:hAnsi="Times New Roman"/>
          <w:b/>
          <w:i/>
          <w:color w:val="000000"/>
          <w:sz w:val="8"/>
          <w:szCs w:val="8"/>
          <w:u w:val="none"/>
        </w:rPr>
      </w:pPr>
    </w:p>
    <w:p w14:paraId="26DEA793" w14:textId="6F2BE17C" w:rsidR="008367BB" w:rsidRPr="00975D48" w:rsidRDefault="008367BB" w:rsidP="0045308C">
      <w:pPr>
        <w:pStyle w:val="NoSpacing"/>
        <w:jc w:val="center"/>
        <w:rPr>
          <w:rFonts w:asciiTheme="majorBidi" w:hAnsiTheme="majorBidi" w:cstheme="majorBidi"/>
          <w:b/>
          <w:bCs/>
          <w:color w:val="000000" w:themeColor="text1"/>
          <w:sz w:val="60"/>
          <w:szCs w:val="60"/>
        </w:rPr>
      </w:pPr>
      <w:r w:rsidRPr="00975D48">
        <w:rPr>
          <w:rFonts w:asciiTheme="majorBidi" w:hAnsiTheme="majorBidi" w:cstheme="majorBidi"/>
          <w:b/>
          <w:bCs/>
          <w:color w:val="000000" w:themeColor="text1"/>
          <w:sz w:val="60"/>
          <w:szCs w:val="60"/>
        </w:rPr>
        <w:t>Rav Avigdor Miller on Capital</w:t>
      </w:r>
    </w:p>
    <w:p w14:paraId="2E5EAB20" w14:textId="5654E82A" w:rsidR="008367BB" w:rsidRPr="00975D48" w:rsidRDefault="008367BB" w:rsidP="0045308C">
      <w:pPr>
        <w:pStyle w:val="NoSpacing"/>
        <w:jc w:val="center"/>
        <w:rPr>
          <w:rFonts w:asciiTheme="majorBidi" w:hAnsiTheme="majorBidi" w:cstheme="majorBidi"/>
          <w:b/>
          <w:bCs/>
          <w:color w:val="000000" w:themeColor="text1"/>
          <w:sz w:val="60"/>
          <w:szCs w:val="60"/>
        </w:rPr>
      </w:pPr>
      <w:r w:rsidRPr="00975D48">
        <w:rPr>
          <w:rFonts w:asciiTheme="majorBidi" w:hAnsiTheme="majorBidi" w:cstheme="majorBidi"/>
          <w:b/>
          <w:bCs/>
          <w:color w:val="000000" w:themeColor="text1"/>
          <w:sz w:val="60"/>
          <w:szCs w:val="60"/>
        </w:rPr>
        <w:t>P</w:t>
      </w:r>
      <w:r w:rsidR="00975D48" w:rsidRPr="00975D48">
        <w:rPr>
          <w:rFonts w:asciiTheme="majorBidi" w:hAnsiTheme="majorBidi" w:cstheme="majorBidi"/>
          <w:b/>
          <w:bCs/>
          <w:color w:val="000000" w:themeColor="text1"/>
          <w:sz w:val="60"/>
          <w:szCs w:val="60"/>
        </w:rPr>
        <w:t>unishment by Secular Authorities</w:t>
      </w:r>
    </w:p>
    <w:p w14:paraId="4CCC1547" w14:textId="77777777" w:rsidR="007F0EC2" w:rsidRDefault="007F0EC2" w:rsidP="00943159">
      <w:pPr>
        <w:pStyle w:val="NoSpacing"/>
        <w:jc w:val="center"/>
        <w:rPr>
          <w:rFonts w:asciiTheme="majorBidi" w:hAnsiTheme="majorBidi" w:cstheme="majorBidi"/>
          <w:b/>
          <w:bCs/>
          <w:color w:val="000000" w:themeColor="text1"/>
          <w:sz w:val="8"/>
          <w:szCs w:val="8"/>
        </w:rPr>
      </w:pPr>
    </w:p>
    <w:p w14:paraId="4E405F22" w14:textId="77777777" w:rsidR="00106374" w:rsidRPr="007F0EC2" w:rsidRDefault="00106374" w:rsidP="00943159">
      <w:pPr>
        <w:pStyle w:val="NoSpacing"/>
        <w:jc w:val="center"/>
        <w:rPr>
          <w:rFonts w:asciiTheme="majorBidi" w:hAnsiTheme="majorBidi" w:cstheme="majorBidi"/>
          <w:b/>
          <w:bCs/>
          <w:color w:val="000000" w:themeColor="text1"/>
          <w:sz w:val="8"/>
          <w:szCs w:val="8"/>
        </w:rPr>
      </w:pPr>
    </w:p>
    <w:p w14:paraId="036AE6A9" w14:textId="1A765397" w:rsidR="00943159" w:rsidRDefault="00943159" w:rsidP="00943159">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b/>
          <w:bCs/>
          <w:noProof/>
          <w:sz w:val="8"/>
          <w:szCs w:val="8"/>
        </w:rPr>
        <w:drawing>
          <wp:inline distT="0" distB="0" distL="0" distR="0" wp14:anchorId="119E225F" wp14:editId="31712F9A">
            <wp:extent cx="2213066" cy="2605598"/>
            <wp:effectExtent l="0" t="0" r="0" b="4445"/>
            <wp:docPr id="1044454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776" cy="2611143"/>
                    </a:xfrm>
                    <a:prstGeom prst="rect">
                      <a:avLst/>
                    </a:prstGeom>
                    <a:noFill/>
                    <a:ln>
                      <a:noFill/>
                    </a:ln>
                  </pic:spPr>
                </pic:pic>
              </a:graphicData>
            </a:graphic>
          </wp:inline>
        </w:drawing>
      </w:r>
    </w:p>
    <w:p w14:paraId="3812CE38" w14:textId="77777777" w:rsidR="008949B4" w:rsidRDefault="008949B4" w:rsidP="00943159">
      <w:pPr>
        <w:pStyle w:val="NoSpacing"/>
        <w:jc w:val="center"/>
        <w:rPr>
          <w:rStyle w:val="Hyperlink"/>
          <w:rFonts w:asciiTheme="majorBidi" w:hAnsiTheme="majorBidi" w:cstheme="majorBidi"/>
          <w:i/>
          <w:iCs/>
          <w:color w:val="000000" w:themeColor="text1"/>
          <w:sz w:val="28"/>
          <w:szCs w:val="28"/>
        </w:rPr>
      </w:pPr>
    </w:p>
    <w:p w14:paraId="0CF010A8" w14:textId="77777777" w:rsidR="00301B94" w:rsidRDefault="00301B94" w:rsidP="00301B94">
      <w:pPr>
        <w:pStyle w:val="NoSpacing"/>
        <w:jc w:val="both"/>
        <w:rPr>
          <w:rStyle w:val="Hyperlink"/>
          <w:rFonts w:asciiTheme="majorBidi" w:hAnsiTheme="majorBidi" w:cstheme="majorBidi"/>
          <w:color w:val="000000" w:themeColor="text1"/>
          <w:sz w:val="28"/>
          <w:szCs w:val="28"/>
          <w:u w:val="none"/>
        </w:rPr>
      </w:pPr>
    </w:p>
    <w:p w14:paraId="5E844790" w14:textId="643ADB5B" w:rsidR="00975D48" w:rsidRDefault="00975D48" w:rsidP="000C0EDF">
      <w:pPr>
        <w:pStyle w:val="NoSpacing"/>
        <w:ind w:firstLine="720"/>
        <w:jc w:val="both"/>
        <w:rPr>
          <w:rFonts w:asciiTheme="majorBidi" w:hAnsiTheme="majorBidi" w:cstheme="majorBidi"/>
          <w:b/>
          <w:bCs/>
          <w:color w:val="000000" w:themeColor="text1"/>
          <w:sz w:val="28"/>
          <w:szCs w:val="28"/>
        </w:rPr>
      </w:pPr>
      <w:r w:rsidRPr="00975D48">
        <w:rPr>
          <w:rFonts w:asciiTheme="majorBidi" w:hAnsiTheme="majorBidi" w:cstheme="majorBidi"/>
          <w:b/>
          <w:bCs/>
          <w:color w:val="000000" w:themeColor="text1"/>
          <w:sz w:val="28"/>
          <w:szCs w:val="28"/>
        </w:rPr>
        <w:t>QUESTION: What is the Torah view of capital punishment by secular authorities?</w:t>
      </w:r>
    </w:p>
    <w:p w14:paraId="170CE4A7" w14:textId="77777777" w:rsidR="000C0EDF" w:rsidRPr="00975D48" w:rsidRDefault="000C0EDF" w:rsidP="000C0EDF">
      <w:pPr>
        <w:pStyle w:val="NoSpacing"/>
        <w:ind w:firstLine="720"/>
        <w:jc w:val="both"/>
        <w:rPr>
          <w:rFonts w:asciiTheme="majorBidi" w:hAnsiTheme="majorBidi" w:cstheme="majorBidi"/>
          <w:b/>
          <w:bCs/>
          <w:color w:val="000000" w:themeColor="text1"/>
          <w:sz w:val="28"/>
          <w:szCs w:val="28"/>
        </w:rPr>
      </w:pPr>
    </w:p>
    <w:p w14:paraId="0F7D8D84" w14:textId="0925C327" w:rsidR="00BC1FCD" w:rsidRPr="00BC1FCD" w:rsidRDefault="006921B5" w:rsidP="006921B5">
      <w:pPr>
        <w:pStyle w:val="NoSpacing"/>
        <w:ind w:firstLine="720"/>
        <w:jc w:val="both"/>
        <w:rPr>
          <w:rStyle w:val="Hyperlink"/>
          <w:rFonts w:asciiTheme="majorBidi" w:hAnsiTheme="majorBidi" w:cstheme="majorBidi"/>
          <w:color w:val="000000" w:themeColor="text1"/>
          <w:sz w:val="28"/>
          <w:szCs w:val="28"/>
          <w:u w:val="none"/>
        </w:rPr>
      </w:pPr>
      <w:r w:rsidRPr="006921B5">
        <w:rPr>
          <w:rStyle w:val="Hyperlink"/>
          <w:rFonts w:asciiTheme="majorBidi" w:hAnsiTheme="majorBidi" w:cstheme="majorBidi"/>
          <w:b/>
          <w:bCs/>
          <w:color w:val="000000" w:themeColor="text1"/>
          <w:sz w:val="28"/>
          <w:szCs w:val="28"/>
          <w:u w:val="none"/>
        </w:rPr>
        <w:t>ANSWER:</w:t>
      </w:r>
      <w:r>
        <w:rPr>
          <w:rStyle w:val="Hyperlink"/>
          <w:rFonts w:asciiTheme="majorBidi" w:hAnsiTheme="majorBidi" w:cstheme="majorBidi"/>
          <w:color w:val="000000" w:themeColor="text1"/>
          <w:sz w:val="28"/>
          <w:szCs w:val="28"/>
          <w:u w:val="none"/>
        </w:rPr>
        <w:t xml:space="preserve"> </w:t>
      </w:r>
      <w:r w:rsidR="00BC1FCD" w:rsidRPr="00BC1FCD">
        <w:rPr>
          <w:rStyle w:val="Hyperlink"/>
          <w:rFonts w:asciiTheme="majorBidi" w:hAnsiTheme="majorBidi" w:cstheme="majorBidi"/>
          <w:color w:val="000000" w:themeColor="text1"/>
          <w:sz w:val="28"/>
          <w:szCs w:val="28"/>
          <w:u w:val="none"/>
        </w:rPr>
        <w:t xml:space="preserve">The Torah view is that it’s a wonderful thing. </w:t>
      </w:r>
    </w:p>
    <w:p w14:paraId="57AD3C8D" w14:textId="238A60B8" w:rsidR="00BC1FCD" w:rsidRPr="00BC1FCD" w:rsidRDefault="00CF7727" w:rsidP="00CF7727">
      <w:pPr>
        <w:pStyle w:val="NoSpacing"/>
        <w:ind w:firstLine="720"/>
        <w:jc w:val="both"/>
        <w:rPr>
          <w:rStyle w:val="Hyperlink"/>
          <w:rFonts w:asciiTheme="majorBidi" w:hAnsiTheme="majorBidi" w:cstheme="majorBidi"/>
          <w:color w:val="000000" w:themeColor="text1"/>
          <w:sz w:val="28"/>
          <w:szCs w:val="28"/>
          <w:u w:val="none"/>
        </w:rPr>
      </w:pPr>
      <w:r>
        <w:rPr>
          <w:rStyle w:val="Hyperlink"/>
          <w:rFonts w:asciiTheme="majorBidi" w:hAnsiTheme="majorBidi" w:cstheme="majorBidi"/>
          <w:color w:val="000000" w:themeColor="text1"/>
          <w:sz w:val="28"/>
          <w:szCs w:val="28"/>
          <w:u w:val="none"/>
        </w:rPr>
        <w:t>“</w:t>
      </w:r>
      <w:r w:rsidR="00C37306">
        <w:rPr>
          <w:rStyle w:val="Hyperlink"/>
          <w:rFonts w:asciiTheme="majorBidi" w:hAnsiTheme="majorBidi" w:cstheme="majorBidi"/>
          <w:color w:val="000000" w:themeColor="text1"/>
          <w:sz w:val="28"/>
          <w:szCs w:val="28"/>
          <w:u w:val="none"/>
        </w:rPr>
        <w:t>I</w:t>
      </w:r>
      <w:r w:rsidR="00BC1FCD" w:rsidRPr="00BC1FCD">
        <w:rPr>
          <w:rStyle w:val="Hyperlink"/>
          <w:rFonts w:asciiTheme="majorBidi" w:hAnsiTheme="majorBidi" w:cstheme="majorBidi"/>
          <w:color w:val="000000" w:themeColor="text1"/>
          <w:sz w:val="28"/>
          <w:szCs w:val="28"/>
          <w:u w:val="none"/>
        </w:rPr>
        <w:t>f somebody sheds the blood of a man</w:t>
      </w:r>
      <w:r w:rsidR="00C37306">
        <w:rPr>
          <w:rStyle w:val="Hyperlink"/>
          <w:rFonts w:asciiTheme="majorBidi" w:hAnsiTheme="majorBidi" w:cstheme="majorBidi"/>
          <w:color w:val="000000" w:themeColor="text1"/>
          <w:sz w:val="28"/>
          <w:szCs w:val="28"/>
          <w:u w:val="none"/>
        </w:rPr>
        <w:t xml:space="preserve"> </w:t>
      </w:r>
      <w:r w:rsidR="00BC1FCD" w:rsidRPr="00BC1FCD">
        <w:rPr>
          <w:rStyle w:val="Hyperlink"/>
          <w:rFonts w:asciiTheme="majorBidi" w:hAnsiTheme="majorBidi" w:cstheme="majorBidi"/>
          <w:color w:val="000000" w:themeColor="text1"/>
          <w:sz w:val="28"/>
          <w:szCs w:val="28"/>
          <w:u w:val="none"/>
        </w:rPr>
        <w:t>– by means of man,</w:t>
      </w:r>
    </w:p>
    <w:p w14:paraId="04B9C2CE" w14:textId="69A46D1A" w:rsidR="00BC1FCD" w:rsidRPr="00BC1FCD" w:rsidRDefault="00BC1FCD" w:rsidP="00BC1FCD">
      <w:pPr>
        <w:pStyle w:val="NoSpacing"/>
        <w:jc w:val="both"/>
        <w:rPr>
          <w:rStyle w:val="Hyperlink"/>
          <w:rFonts w:asciiTheme="majorBidi" w:hAnsiTheme="majorBidi" w:cstheme="majorBidi"/>
          <w:color w:val="000000" w:themeColor="text1"/>
          <w:sz w:val="28"/>
          <w:szCs w:val="28"/>
          <w:u w:val="none"/>
        </w:rPr>
      </w:pPr>
      <w:r w:rsidRPr="00BC1FCD">
        <w:rPr>
          <w:rStyle w:val="Hyperlink"/>
          <w:rFonts w:asciiTheme="majorBidi" w:hAnsiTheme="majorBidi" w:cstheme="majorBidi"/>
          <w:color w:val="000000" w:themeColor="text1"/>
          <w:sz w:val="28"/>
          <w:szCs w:val="28"/>
          <w:u w:val="none"/>
        </w:rPr>
        <w:t xml:space="preserve">– his blood should be shed. The Torah says if somebody kills a human being you gentiles shouldn’t wait for the Almighty to step in and take revenge. ‘Don’t wait for Me. I’ll be very angry at you. It’s your job to shed his blood.’ It’s an open verse in the Torah. And it’s not for Jews alone. It’s for everybody; it’s one of the </w:t>
      </w:r>
      <w:proofErr w:type="spellStart"/>
      <w:r w:rsidRPr="00BC1FCD">
        <w:rPr>
          <w:rStyle w:val="Hyperlink"/>
          <w:rFonts w:asciiTheme="majorBidi" w:hAnsiTheme="majorBidi" w:cstheme="majorBidi"/>
          <w:color w:val="000000" w:themeColor="text1"/>
          <w:sz w:val="28"/>
          <w:szCs w:val="28"/>
          <w:u w:val="none"/>
        </w:rPr>
        <w:t>sheva</w:t>
      </w:r>
      <w:proofErr w:type="spellEnd"/>
      <w:r w:rsidRPr="00BC1FCD">
        <w:rPr>
          <w:rStyle w:val="Hyperlink"/>
          <w:rFonts w:asciiTheme="majorBidi" w:hAnsiTheme="majorBidi" w:cstheme="majorBidi"/>
          <w:color w:val="000000" w:themeColor="text1"/>
          <w:sz w:val="28"/>
          <w:szCs w:val="28"/>
          <w:u w:val="none"/>
        </w:rPr>
        <w:t xml:space="preserve"> </w:t>
      </w:r>
      <w:proofErr w:type="spellStart"/>
      <w:r w:rsidRPr="00BC1FCD">
        <w:rPr>
          <w:rStyle w:val="Hyperlink"/>
          <w:rFonts w:asciiTheme="majorBidi" w:hAnsiTheme="majorBidi" w:cstheme="majorBidi"/>
          <w:color w:val="000000" w:themeColor="text1"/>
          <w:sz w:val="28"/>
          <w:szCs w:val="28"/>
          <w:u w:val="none"/>
        </w:rPr>
        <w:t>mitzvos</w:t>
      </w:r>
      <w:proofErr w:type="spellEnd"/>
      <w:r w:rsidRPr="00BC1FCD">
        <w:rPr>
          <w:rStyle w:val="Hyperlink"/>
          <w:rFonts w:asciiTheme="majorBidi" w:hAnsiTheme="majorBidi" w:cstheme="majorBidi"/>
          <w:color w:val="000000" w:themeColor="text1"/>
          <w:sz w:val="28"/>
          <w:szCs w:val="28"/>
          <w:u w:val="none"/>
        </w:rPr>
        <w:t xml:space="preserve"> </w:t>
      </w:r>
      <w:proofErr w:type="spellStart"/>
      <w:r w:rsidRPr="00BC1FCD">
        <w:rPr>
          <w:rStyle w:val="Hyperlink"/>
          <w:rFonts w:asciiTheme="majorBidi" w:hAnsiTheme="majorBidi" w:cstheme="majorBidi"/>
          <w:color w:val="000000" w:themeColor="text1"/>
          <w:sz w:val="28"/>
          <w:szCs w:val="28"/>
          <w:u w:val="none"/>
        </w:rPr>
        <w:t>bnei</w:t>
      </w:r>
      <w:proofErr w:type="spellEnd"/>
      <w:r w:rsidRPr="00BC1FCD">
        <w:rPr>
          <w:rStyle w:val="Hyperlink"/>
          <w:rFonts w:asciiTheme="majorBidi" w:hAnsiTheme="majorBidi" w:cstheme="majorBidi"/>
          <w:color w:val="000000" w:themeColor="text1"/>
          <w:sz w:val="28"/>
          <w:szCs w:val="28"/>
          <w:u w:val="none"/>
        </w:rPr>
        <w:t xml:space="preserve"> Noach. They must kill murderers. And that’s the only way.</w:t>
      </w:r>
    </w:p>
    <w:p w14:paraId="6572FFA6" w14:textId="77777777" w:rsidR="00BC1FCD" w:rsidRPr="00BC1FCD" w:rsidRDefault="00BC1FCD" w:rsidP="006921B5">
      <w:pPr>
        <w:pStyle w:val="NoSpacing"/>
        <w:ind w:firstLine="720"/>
        <w:jc w:val="both"/>
        <w:rPr>
          <w:rStyle w:val="Hyperlink"/>
          <w:rFonts w:asciiTheme="majorBidi" w:hAnsiTheme="majorBidi" w:cstheme="majorBidi"/>
          <w:color w:val="000000" w:themeColor="text1"/>
          <w:sz w:val="28"/>
          <w:szCs w:val="28"/>
          <w:u w:val="none"/>
        </w:rPr>
      </w:pPr>
      <w:r w:rsidRPr="00BC1FCD">
        <w:rPr>
          <w:rStyle w:val="Hyperlink"/>
          <w:rFonts w:asciiTheme="majorBidi" w:hAnsiTheme="majorBidi" w:cstheme="majorBidi"/>
          <w:color w:val="000000" w:themeColor="text1"/>
          <w:sz w:val="28"/>
          <w:szCs w:val="28"/>
          <w:u w:val="none"/>
        </w:rPr>
        <w:t>How silly it was when they made a conference in Washington about crime and they spent hundreds of thousands of dollars on surveys. Every penny was thrown out in the garbage. They should have spent fifty dollars and they could have had a solution. For fifty dollars they could take a construction worker from Bensonhurst, an Italian construction worker, and take him to Washington and they say, ‘Tony what do you say about punishing the murderer?’</w:t>
      </w:r>
    </w:p>
    <w:p w14:paraId="3D6F0592" w14:textId="77777777" w:rsidR="00307568" w:rsidRDefault="00BC1FCD" w:rsidP="006921B5">
      <w:pPr>
        <w:pStyle w:val="NoSpacing"/>
        <w:ind w:firstLine="720"/>
        <w:jc w:val="both"/>
        <w:rPr>
          <w:rStyle w:val="Hyperlink"/>
          <w:rFonts w:asciiTheme="majorBidi" w:hAnsiTheme="majorBidi" w:cstheme="majorBidi"/>
          <w:color w:val="000000" w:themeColor="text1"/>
          <w:sz w:val="28"/>
          <w:szCs w:val="28"/>
          <w:u w:val="none"/>
        </w:rPr>
      </w:pPr>
      <w:r w:rsidRPr="00BC1FCD">
        <w:rPr>
          <w:rStyle w:val="Hyperlink"/>
          <w:rFonts w:asciiTheme="majorBidi" w:hAnsiTheme="majorBidi" w:cstheme="majorBidi"/>
          <w:color w:val="000000" w:themeColor="text1"/>
          <w:sz w:val="28"/>
          <w:szCs w:val="28"/>
          <w:u w:val="none"/>
        </w:rPr>
        <w:t>Tony hasn’t been corrupted by college. He hasn’t listened to crazy theories, wacky statistics. All statistics are lies by the way; they’re all doctored. So</w:t>
      </w:r>
      <w:r w:rsidR="00C37306">
        <w:rPr>
          <w:rStyle w:val="Hyperlink"/>
          <w:rFonts w:asciiTheme="majorBidi" w:hAnsiTheme="majorBidi" w:cstheme="majorBidi"/>
          <w:color w:val="000000" w:themeColor="text1"/>
          <w:sz w:val="28"/>
          <w:szCs w:val="28"/>
          <w:u w:val="none"/>
        </w:rPr>
        <w:t>,</w:t>
      </w:r>
      <w:r w:rsidRPr="00BC1FCD">
        <w:rPr>
          <w:rStyle w:val="Hyperlink"/>
          <w:rFonts w:asciiTheme="majorBidi" w:hAnsiTheme="majorBidi" w:cstheme="majorBidi"/>
          <w:color w:val="000000" w:themeColor="text1"/>
          <w:sz w:val="28"/>
          <w:szCs w:val="28"/>
          <w:u w:val="none"/>
        </w:rPr>
        <w:t xml:space="preserve"> Tony hasn’t been deceived. He knows the facts. The way to stop crime is to kill the criminal. That’s all. If you want to stop felonies? So</w:t>
      </w:r>
      <w:r w:rsidR="00C37306">
        <w:rPr>
          <w:rStyle w:val="Hyperlink"/>
          <w:rFonts w:asciiTheme="majorBidi" w:hAnsiTheme="majorBidi" w:cstheme="majorBidi"/>
          <w:color w:val="000000" w:themeColor="text1"/>
          <w:sz w:val="28"/>
          <w:szCs w:val="28"/>
          <w:u w:val="none"/>
        </w:rPr>
        <w:t>,</w:t>
      </w:r>
      <w:r w:rsidRPr="00BC1FCD">
        <w:rPr>
          <w:rStyle w:val="Hyperlink"/>
          <w:rFonts w:asciiTheme="majorBidi" w:hAnsiTheme="majorBidi" w:cstheme="majorBidi"/>
          <w:color w:val="000000" w:themeColor="text1"/>
          <w:sz w:val="28"/>
          <w:szCs w:val="28"/>
          <w:u w:val="none"/>
        </w:rPr>
        <w:t xml:space="preserve"> call in Tony again and Tony </w:t>
      </w:r>
      <w:r w:rsidRPr="00BC1FCD">
        <w:rPr>
          <w:rStyle w:val="Hyperlink"/>
          <w:rFonts w:asciiTheme="majorBidi" w:hAnsiTheme="majorBidi" w:cstheme="majorBidi"/>
          <w:color w:val="000000" w:themeColor="text1"/>
          <w:sz w:val="28"/>
          <w:szCs w:val="28"/>
          <w:u w:val="none"/>
        </w:rPr>
        <w:lastRenderedPageBreak/>
        <w:t xml:space="preserve">will say ‘What do you mean? You’re going to give him color television and balanced meals? No; put him on a rock pile like the good old days.’ </w:t>
      </w:r>
    </w:p>
    <w:p w14:paraId="07C66098" w14:textId="75E3C0F9" w:rsidR="00BC1FCD" w:rsidRPr="00BC1FCD" w:rsidRDefault="00BC1FCD" w:rsidP="006921B5">
      <w:pPr>
        <w:pStyle w:val="NoSpacing"/>
        <w:ind w:firstLine="720"/>
        <w:jc w:val="both"/>
        <w:rPr>
          <w:rStyle w:val="Hyperlink"/>
          <w:rFonts w:asciiTheme="majorBidi" w:hAnsiTheme="majorBidi" w:cstheme="majorBidi"/>
          <w:color w:val="000000" w:themeColor="text1"/>
          <w:sz w:val="28"/>
          <w:szCs w:val="28"/>
          <w:u w:val="none"/>
        </w:rPr>
      </w:pPr>
      <w:r w:rsidRPr="00BC1FCD">
        <w:rPr>
          <w:rStyle w:val="Hyperlink"/>
          <w:rFonts w:asciiTheme="majorBidi" w:hAnsiTheme="majorBidi" w:cstheme="majorBidi"/>
          <w:color w:val="000000" w:themeColor="text1"/>
          <w:sz w:val="28"/>
          <w:szCs w:val="28"/>
          <w:u w:val="none"/>
        </w:rPr>
        <w:t xml:space="preserve">Any bum who thinks about a rock pile will think twice about doing a felony. The rock pile is not </w:t>
      </w:r>
      <w:proofErr w:type="gramStart"/>
      <w:r w:rsidRPr="00BC1FCD">
        <w:rPr>
          <w:rStyle w:val="Hyperlink"/>
          <w:rFonts w:asciiTheme="majorBidi" w:hAnsiTheme="majorBidi" w:cstheme="majorBidi"/>
          <w:color w:val="000000" w:themeColor="text1"/>
          <w:sz w:val="28"/>
          <w:szCs w:val="28"/>
          <w:u w:val="none"/>
        </w:rPr>
        <w:t>vacation</w:t>
      </w:r>
      <w:proofErr w:type="gramEnd"/>
      <w:r w:rsidRPr="00BC1FCD">
        <w:rPr>
          <w:rStyle w:val="Hyperlink"/>
          <w:rFonts w:asciiTheme="majorBidi" w:hAnsiTheme="majorBidi" w:cstheme="majorBidi"/>
          <w:color w:val="000000" w:themeColor="text1"/>
          <w:sz w:val="28"/>
          <w:szCs w:val="28"/>
          <w:u w:val="none"/>
        </w:rPr>
        <w:t xml:space="preserve"> time. The rock pile is a very difficult life and that’s how a criminal is supposed to be treated. A felon has to be treated like a felon. It’s crazy otherwise! They’re encouraging crime otherwise. It’s as simple as could be. The whole liberal establishment has gone crazy today.</w:t>
      </w:r>
    </w:p>
    <w:p w14:paraId="6C7BA560" w14:textId="0BE33719" w:rsidR="00975D48" w:rsidRDefault="00BC1FCD" w:rsidP="00307568">
      <w:pPr>
        <w:pStyle w:val="NoSpacing"/>
        <w:ind w:firstLine="720"/>
        <w:jc w:val="both"/>
        <w:rPr>
          <w:rStyle w:val="Hyperlink"/>
          <w:rFonts w:asciiTheme="majorBidi" w:hAnsiTheme="majorBidi" w:cstheme="majorBidi"/>
          <w:color w:val="000000" w:themeColor="text1"/>
          <w:sz w:val="28"/>
          <w:szCs w:val="28"/>
          <w:u w:val="none"/>
        </w:rPr>
      </w:pPr>
      <w:r w:rsidRPr="00BC1FCD">
        <w:rPr>
          <w:rStyle w:val="Hyperlink"/>
          <w:rFonts w:asciiTheme="majorBidi" w:hAnsiTheme="majorBidi" w:cstheme="majorBidi"/>
          <w:color w:val="000000" w:themeColor="text1"/>
          <w:sz w:val="28"/>
          <w:szCs w:val="28"/>
          <w:u w:val="none"/>
        </w:rPr>
        <w:t>And therefore</w:t>
      </w:r>
      <w:r w:rsidR="00C37306">
        <w:rPr>
          <w:rStyle w:val="Hyperlink"/>
          <w:rFonts w:asciiTheme="majorBidi" w:hAnsiTheme="majorBidi" w:cstheme="majorBidi"/>
          <w:color w:val="000000" w:themeColor="text1"/>
          <w:sz w:val="28"/>
          <w:szCs w:val="28"/>
          <w:u w:val="none"/>
        </w:rPr>
        <w:t>,</w:t>
      </w:r>
      <w:r w:rsidRPr="00BC1FCD">
        <w:rPr>
          <w:rStyle w:val="Hyperlink"/>
          <w:rFonts w:asciiTheme="majorBidi" w:hAnsiTheme="majorBidi" w:cstheme="majorBidi"/>
          <w:color w:val="000000" w:themeColor="text1"/>
          <w:sz w:val="28"/>
          <w:szCs w:val="28"/>
          <w:u w:val="none"/>
        </w:rPr>
        <w:t xml:space="preserve"> how does the Torah view capital punishment? It’s a necessity and without it a country cannot last</w:t>
      </w:r>
    </w:p>
    <w:p w14:paraId="32112130" w14:textId="77777777" w:rsidR="003763F8" w:rsidRPr="00626F82" w:rsidRDefault="003763F8" w:rsidP="00BC1FCD">
      <w:pPr>
        <w:pStyle w:val="NoSpacing"/>
        <w:jc w:val="both"/>
        <w:rPr>
          <w:rStyle w:val="Hyperlink"/>
          <w:rFonts w:asciiTheme="majorBidi" w:hAnsiTheme="majorBidi" w:cstheme="majorBidi"/>
          <w:color w:val="000000" w:themeColor="text1"/>
          <w:sz w:val="28"/>
          <w:szCs w:val="28"/>
          <w:u w:val="none"/>
        </w:rPr>
      </w:pPr>
    </w:p>
    <w:p w14:paraId="34D38375" w14:textId="0D16100F" w:rsidR="00903CC0" w:rsidRDefault="00E97946" w:rsidP="00E97946">
      <w:pPr>
        <w:pStyle w:val="NoSpacing"/>
        <w:jc w:val="both"/>
        <w:rPr>
          <w:rStyle w:val="Hyperlink"/>
          <w:rFonts w:asciiTheme="majorBidi" w:hAnsiTheme="majorBidi" w:cstheme="majorBidi"/>
          <w:i/>
          <w:iCs/>
          <w:color w:val="000000" w:themeColor="text1"/>
          <w:sz w:val="28"/>
          <w:szCs w:val="28"/>
          <w:u w:val="none"/>
        </w:rPr>
      </w:pPr>
      <w:r w:rsidRPr="00E97946">
        <w:rPr>
          <w:rStyle w:val="Hyperlink"/>
          <w:rFonts w:asciiTheme="majorBidi" w:hAnsiTheme="majorBidi" w:cstheme="majorBidi"/>
          <w:i/>
          <w:iCs/>
          <w:color w:val="000000" w:themeColor="text1"/>
          <w:sz w:val="28"/>
          <w:szCs w:val="28"/>
          <w:u w:val="none"/>
        </w:rPr>
        <w:t xml:space="preserve">Reprinted from </w:t>
      </w:r>
      <w:r w:rsidR="00495B67">
        <w:rPr>
          <w:rStyle w:val="Hyperlink"/>
          <w:rFonts w:asciiTheme="majorBidi" w:hAnsiTheme="majorBidi" w:cstheme="majorBidi"/>
          <w:i/>
          <w:iCs/>
          <w:color w:val="000000" w:themeColor="text1"/>
          <w:sz w:val="28"/>
          <w:szCs w:val="28"/>
          <w:u w:val="none"/>
        </w:rPr>
        <w:t xml:space="preserve">the </w:t>
      </w:r>
      <w:proofErr w:type="spellStart"/>
      <w:r w:rsidR="00676E46">
        <w:rPr>
          <w:rStyle w:val="Hyperlink"/>
          <w:rFonts w:asciiTheme="majorBidi" w:hAnsiTheme="majorBidi" w:cstheme="majorBidi"/>
          <w:i/>
          <w:iCs/>
          <w:color w:val="000000" w:themeColor="text1"/>
          <w:sz w:val="28"/>
          <w:szCs w:val="28"/>
          <w:u w:val="none"/>
        </w:rPr>
        <w:t>P</w:t>
      </w:r>
      <w:r w:rsidR="003376C3">
        <w:rPr>
          <w:rStyle w:val="Hyperlink"/>
          <w:rFonts w:asciiTheme="majorBidi" w:hAnsiTheme="majorBidi" w:cstheme="majorBidi"/>
          <w:i/>
          <w:iCs/>
          <w:color w:val="000000" w:themeColor="text1"/>
          <w:sz w:val="28"/>
          <w:szCs w:val="28"/>
          <w:u w:val="none"/>
        </w:rPr>
        <w:t>arshas</w:t>
      </w:r>
      <w:proofErr w:type="spellEnd"/>
      <w:r w:rsidR="003376C3">
        <w:rPr>
          <w:rStyle w:val="Hyperlink"/>
          <w:rFonts w:asciiTheme="majorBidi" w:hAnsiTheme="majorBidi" w:cstheme="majorBidi"/>
          <w:i/>
          <w:iCs/>
          <w:color w:val="000000" w:themeColor="text1"/>
          <w:sz w:val="28"/>
          <w:szCs w:val="28"/>
          <w:u w:val="none"/>
        </w:rPr>
        <w:t xml:space="preserve"> </w:t>
      </w:r>
      <w:proofErr w:type="spellStart"/>
      <w:r w:rsidR="003376C3">
        <w:rPr>
          <w:rStyle w:val="Hyperlink"/>
          <w:rFonts w:asciiTheme="majorBidi" w:hAnsiTheme="majorBidi" w:cstheme="majorBidi"/>
          <w:i/>
          <w:iCs/>
          <w:color w:val="000000" w:themeColor="text1"/>
          <w:sz w:val="28"/>
          <w:szCs w:val="28"/>
          <w:u w:val="none"/>
        </w:rPr>
        <w:t>Shemos</w:t>
      </w:r>
      <w:proofErr w:type="spellEnd"/>
      <w:r w:rsidR="003376C3">
        <w:rPr>
          <w:rStyle w:val="Hyperlink"/>
          <w:rFonts w:asciiTheme="majorBidi" w:hAnsiTheme="majorBidi" w:cstheme="majorBidi"/>
          <w:i/>
          <w:iCs/>
          <w:color w:val="000000" w:themeColor="text1"/>
          <w:sz w:val="28"/>
          <w:szCs w:val="28"/>
          <w:u w:val="none"/>
        </w:rPr>
        <w:t xml:space="preserve"> 5784</w:t>
      </w:r>
      <w:r w:rsidRPr="00E97946">
        <w:rPr>
          <w:rStyle w:val="Hyperlink"/>
          <w:rFonts w:asciiTheme="majorBidi" w:hAnsiTheme="majorBidi" w:cstheme="majorBidi"/>
          <w:i/>
          <w:iCs/>
          <w:color w:val="000000" w:themeColor="text1"/>
          <w:sz w:val="28"/>
          <w:szCs w:val="28"/>
          <w:u w:val="none"/>
        </w:rPr>
        <w:t xml:space="preserve"> email of Toras Avigdor</w:t>
      </w:r>
      <w:r w:rsidR="003376C3">
        <w:rPr>
          <w:rStyle w:val="Hyperlink"/>
          <w:rFonts w:asciiTheme="majorBidi" w:hAnsiTheme="majorBidi" w:cstheme="majorBidi"/>
          <w:i/>
          <w:iCs/>
          <w:color w:val="000000" w:themeColor="text1"/>
          <w:sz w:val="28"/>
          <w:szCs w:val="28"/>
          <w:u w:val="none"/>
        </w:rPr>
        <w:t xml:space="preserve"> adapted from Tape #339 (November 20, 1980)</w:t>
      </w:r>
      <w:r w:rsidRPr="00E97946">
        <w:rPr>
          <w:rStyle w:val="Hyperlink"/>
          <w:rFonts w:asciiTheme="majorBidi" w:hAnsiTheme="majorBidi" w:cstheme="majorBidi"/>
          <w:i/>
          <w:iCs/>
          <w:color w:val="000000" w:themeColor="text1"/>
          <w:sz w:val="28"/>
          <w:szCs w:val="28"/>
          <w:u w:val="none"/>
        </w:rPr>
        <w:t xml:space="preserve"> </w:t>
      </w:r>
    </w:p>
    <w:p w14:paraId="0C30BE88" w14:textId="77777777" w:rsidR="00D13A67" w:rsidRDefault="00D13A67" w:rsidP="00E97946">
      <w:pPr>
        <w:pStyle w:val="NoSpacing"/>
        <w:jc w:val="both"/>
        <w:rPr>
          <w:rStyle w:val="Hyperlink"/>
          <w:rFonts w:asciiTheme="majorBidi" w:hAnsiTheme="majorBidi" w:cstheme="majorBidi"/>
          <w:i/>
          <w:iCs/>
          <w:color w:val="000000" w:themeColor="text1"/>
          <w:sz w:val="28"/>
          <w:szCs w:val="28"/>
          <w:u w:val="none"/>
        </w:rPr>
      </w:pPr>
    </w:p>
    <w:p w14:paraId="7A76C914" w14:textId="77777777" w:rsidR="009C4DBF" w:rsidRPr="002F7FA7" w:rsidRDefault="009C4DBF" w:rsidP="009C4DBF">
      <w:pPr>
        <w:pStyle w:val="NoSpacing"/>
        <w:jc w:val="center"/>
        <w:rPr>
          <w:rFonts w:asciiTheme="majorBidi" w:hAnsiTheme="majorBidi" w:cstheme="majorBidi"/>
          <w:b/>
          <w:bCs/>
          <w:color w:val="000000" w:themeColor="text1"/>
          <w:sz w:val="72"/>
          <w:szCs w:val="72"/>
        </w:rPr>
      </w:pPr>
      <w:r w:rsidRPr="002F7FA7">
        <w:rPr>
          <w:rFonts w:asciiTheme="majorBidi" w:hAnsiTheme="majorBidi" w:cstheme="majorBidi"/>
          <w:b/>
          <w:bCs/>
          <w:color w:val="000000" w:themeColor="text1"/>
          <w:sz w:val="72"/>
          <w:szCs w:val="72"/>
        </w:rPr>
        <w:t>Thoughts that Count</w:t>
      </w:r>
    </w:p>
    <w:p w14:paraId="3A0CF688" w14:textId="77777777" w:rsidR="009C4DBF" w:rsidRPr="005B0D5D" w:rsidRDefault="009C4DBF" w:rsidP="009C4DBF">
      <w:pPr>
        <w:pStyle w:val="NoSpacing"/>
        <w:jc w:val="both"/>
        <w:rPr>
          <w:rFonts w:asciiTheme="majorBidi" w:hAnsiTheme="majorBidi" w:cstheme="majorBidi"/>
          <w:color w:val="000000" w:themeColor="text1"/>
          <w:sz w:val="8"/>
          <w:szCs w:val="8"/>
        </w:rPr>
      </w:pPr>
    </w:p>
    <w:p w14:paraId="1E5A9966" w14:textId="77777777" w:rsidR="009C4DBF" w:rsidRPr="002F7FA7" w:rsidRDefault="009C4DBF" w:rsidP="009C4DBF">
      <w:pPr>
        <w:pStyle w:val="NoSpacing"/>
        <w:ind w:firstLine="720"/>
        <w:jc w:val="both"/>
        <w:rPr>
          <w:rFonts w:asciiTheme="majorBidi" w:hAnsiTheme="majorBidi" w:cstheme="majorBidi"/>
          <w:color w:val="000000" w:themeColor="text1"/>
          <w:sz w:val="28"/>
          <w:szCs w:val="28"/>
        </w:rPr>
      </w:pPr>
      <w:r w:rsidRPr="002F7FA7">
        <w:rPr>
          <w:rFonts w:asciiTheme="majorBidi" w:hAnsiTheme="majorBidi" w:cstheme="majorBidi"/>
          <w:i/>
          <w:iCs/>
          <w:color w:val="000000" w:themeColor="text1"/>
          <w:sz w:val="28"/>
          <w:szCs w:val="28"/>
          <w:shd w:val="clear" w:color="auto" w:fill="FFFFFF"/>
        </w:rPr>
        <w:t>The L-</w:t>
      </w:r>
      <w:proofErr w:type="spellStart"/>
      <w:r w:rsidRPr="002F7FA7">
        <w:rPr>
          <w:rFonts w:asciiTheme="majorBidi" w:hAnsiTheme="majorBidi" w:cstheme="majorBidi"/>
          <w:i/>
          <w:iCs/>
          <w:color w:val="000000" w:themeColor="text1"/>
          <w:sz w:val="28"/>
          <w:szCs w:val="28"/>
          <w:shd w:val="clear" w:color="auto" w:fill="FFFFFF"/>
        </w:rPr>
        <w:t>rd</w:t>
      </w:r>
      <w:proofErr w:type="spellEnd"/>
      <w:r w:rsidRPr="002F7FA7">
        <w:rPr>
          <w:rFonts w:asciiTheme="majorBidi" w:hAnsiTheme="majorBidi" w:cstheme="majorBidi"/>
          <w:i/>
          <w:iCs/>
          <w:color w:val="000000" w:themeColor="text1"/>
          <w:sz w:val="28"/>
          <w:szCs w:val="28"/>
          <w:shd w:val="clear" w:color="auto" w:fill="FFFFFF"/>
        </w:rPr>
        <w:t xml:space="preserve"> ... gave them a charge to the Children of Israel</w:t>
      </w:r>
      <w:r w:rsidRPr="002F7FA7">
        <w:rPr>
          <w:rFonts w:asciiTheme="majorBidi" w:hAnsiTheme="majorBidi" w:cstheme="majorBidi"/>
          <w:color w:val="000000" w:themeColor="text1"/>
          <w:sz w:val="28"/>
          <w:szCs w:val="28"/>
          <w:shd w:val="clear" w:color="auto" w:fill="FFFFFF"/>
        </w:rPr>
        <w:t xml:space="preserve"> (Ex. 6:13)</w:t>
      </w:r>
    </w:p>
    <w:p w14:paraId="14BB974E" w14:textId="77777777" w:rsidR="009C4DBF" w:rsidRPr="002F7FA7" w:rsidRDefault="009C4DBF" w:rsidP="009C4DBF">
      <w:pPr>
        <w:pStyle w:val="NoSpacing"/>
        <w:ind w:firstLine="720"/>
        <w:jc w:val="both"/>
        <w:rPr>
          <w:rFonts w:asciiTheme="majorBidi" w:hAnsiTheme="majorBidi" w:cstheme="majorBidi"/>
          <w:color w:val="000000" w:themeColor="text1"/>
          <w:sz w:val="28"/>
          <w:szCs w:val="28"/>
        </w:rPr>
      </w:pPr>
      <w:r w:rsidRPr="002F7FA7">
        <w:rPr>
          <w:rFonts w:asciiTheme="majorBidi" w:hAnsiTheme="majorBidi" w:cstheme="majorBidi"/>
          <w:color w:val="000000" w:themeColor="text1"/>
          <w:sz w:val="28"/>
          <w:szCs w:val="28"/>
        </w:rPr>
        <w:t>Despite the fact that the Jewish people hadn't listened "because of their anguished spirit and the cruel slavery," G-d commanded Moses and Aaron to keep on talking. For the word of G-d always makes an impression and has an effect: if not immediately, then sometime later. Holy words are never wasted, and are always ultimately heard.</w:t>
      </w:r>
      <w:r>
        <w:rPr>
          <w:rFonts w:asciiTheme="majorBidi" w:hAnsiTheme="majorBidi" w:cstheme="majorBidi"/>
          <w:color w:val="000000" w:themeColor="text1"/>
          <w:sz w:val="28"/>
          <w:szCs w:val="28"/>
        </w:rPr>
        <w:t xml:space="preserve"> </w:t>
      </w:r>
      <w:r w:rsidRPr="002F7FA7">
        <w:rPr>
          <w:rFonts w:asciiTheme="majorBidi" w:hAnsiTheme="majorBidi" w:cstheme="majorBidi"/>
          <w:i/>
          <w:iCs/>
          <w:color w:val="000000" w:themeColor="text1"/>
          <w:sz w:val="28"/>
          <w:szCs w:val="28"/>
        </w:rPr>
        <w:t>(Sefat Emet)</w:t>
      </w:r>
    </w:p>
    <w:p w14:paraId="7BA8361E" w14:textId="77777777" w:rsidR="009C4DBF" w:rsidRDefault="009C4DBF" w:rsidP="009C4DBF">
      <w:pPr>
        <w:pStyle w:val="NoSpacing"/>
        <w:jc w:val="both"/>
        <w:rPr>
          <w:rFonts w:asciiTheme="majorBidi" w:hAnsiTheme="majorBidi" w:cstheme="majorBidi"/>
          <w:color w:val="000000" w:themeColor="text1"/>
          <w:sz w:val="28"/>
          <w:szCs w:val="28"/>
        </w:rPr>
      </w:pPr>
    </w:p>
    <w:p w14:paraId="7F31123C" w14:textId="77777777" w:rsidR="009C4DBF" w:rsidRPr="002F7FA7" w:rsidRDefault="009C4DBF" w:rsidP="009C4DBF">
      <w:pPr>
        <w:pStyle w:val="NoSpacing"/>
        <w:ind w:firstLine="720"/>
        <w:jc w:val="both"/>
        <w:rPr>
          <w:rFonts w:asciiTheme="majorBidi" w:hAnsiTheme="majorBidi" w:cstheme="majorBidi"/>
          <w:color w:val="000000" w:themeColor="text1"/>
          <w:sz w:val="28"/>
          <w:szCs w:val="28"/>
        </w:rPr>
      </w:pPr>
      <w:r w:rsidRPr="002F7FA7">
        <w:rPr>
          <w:rFonts w:asciiTheme="majorBidi" w:hAnsiTheme="majorBidi" w:cstheme="majorBidi"/>
          <w:i/>
          <w:iCs/>
          <w:color w:val="000000" w:themeColor="text1"/>
          <w:sz w:val="28"/>
          <w:szCs w:val="28"/>
        </w:rPr>
        <w:t>And Moses was eighty years old, and Aaron eighty-three years old, when they spoke to Pharao</w:t>
      </w:r>
      <w:r w:rsidRPr="002F7FA7">
        <w:rPr>
          <w:rFonts w:asciiTheme="majorBidi" w:hAnsiTheme="majorBidi" w:cstheme="majorBidi"/>
          <w:color w:val="000000" w:themeColor="text1"/>
          <w:sz w:val="28"/>
          <w:szCs w:val="28"/>
        </w:rPr>
        <w:t>h (Ex. 7:7)</w:t>
      </w:r>
    </w:p>
    <w:p w14:paraId="18957306" w14:textId="77777777" w:rsidR="009C4DBF" w:rsidRDefault="009C4DBF" w:rsidP="009C4DBF">
      <w:pPr>
        <w:pStyle w:val="NoSpacing"/>
        <w:ind w:firstLine="720"/>
        <w:jc w:val="both"/>
        <w:rPr>
          <w:rFonts w:asciiTheme="majorBidi" w:hAnsiTheme="majorBidi" w:cstheme="majorBidi"/>
          <w:i/>
          <w:iCs/>
          <w:color w:val="000000" w:themeColor="text1"/>
          <w:sz w:val="28"/>
          <w:szCs w:val="28"/>
        </w:rPr>
      </w:pPr>
      <w:r w:rsidRPr="002F7FA7">
        <w:rPr>
          <w:rFonts w:asciiTheme="majorBidi" w:hAnsiTheme="majorBidi" w:cstheme="majorBidi"/>
          <w:color w:val="000000" w:themeColor="text1"/>
          <w:sz w:val="28"/>
          <w:szCs w:val="28"/>
        </w:rPr>
        <w:t>Why does the Torah need to tell us the ages of Moses and Aaron? To refute the common misconception that only young people can carry the banner of liberation and redemption. Older people, too, can be "revolutionaries," if G-d determines it is necessary and the proper time.</w:t>
      </w:r>
      <w:r>
        <w:rPr>
          <w:rFonts w:asciiTheme="majorBidi" w:hAnsiTheme="majorBidi" w:cstheme="majorBidi"/>
          <w:color w:val="000000" w:themeColor="text1"/>
          <w:sz w:val="28"/>
          <w:szCs w:val="28"/>
        </w:rPr>
        <w:t xml:space="preserve"> </w:t>
      </w:r>
      <w:r w:rsidRPr="002F7FA7">
        <w:rPr>
          <w:rFonts w:asciiTheme="majorBidi" w:hAnsiTheme="majorBidi" w:cstheme="majorBidi"/>
          <w:i/>
          <w:iCs/>
          <w:color w:val="000000" w:themeColor="text1"/>
          <w:sz w:val="28"/>
          <w:szCs w:val="28"/>
        </w:rPr>
        <w:t xml:space="preserve">(Shaarei </w:t>
      </w:r>
      <w:proofErr w:type="spellStart"/>
      <w:r w:rsidRPr="002F7FA7">
        <w:rPr>
          <w:rFonts w:asciiTheme="majorBidi" w:hAnsiTheme="majorBidi" w:cstheme="majorBidi"/>
          <w:i/>
          <w:iCs/>
          <w:color w:val="000000" w:themeColor="text1"/>
          <w:sz w:val="28"/>
          <w:szCs w:val="28"/>
        </w:rPr>
        <w:t>Yerushalayim</w:t>
      </w:r>
      <w:proofErr w:type="spellEnd"/>
      <w:r w:rsidRPr="002F7FA7">
        <w:rPr>
          <w:rFonts w:asciiTheme="majorBidi" w:hAnsiTheme="majorBidi" w:cstheme="majorBidi"/>
          <w:i/>
          <w:iCs/>
          <w:color w:val="000000" w:themeColor="text1"/>
          <w:sz w:val="28"/>
          <w:szCs w:val="28"/>
        </w:rPr>
        <w:t>)</w:t>
      </w:r>
    </w:p>
    <w:p w14:paraId="0B49B75B" w14:textId="77777777" w:rsidR="00947318" w:rsidRDefault="00947318" w:rsidP="009C4DBF">
      <w:pPr>
        <w:pStyle w:val="NoSpacing"/>
        <w:ind w:firstLine="720"/>
        <w:jc w:val="both"/>
        <w:rPr>
          <w:rFonts w:asciiTheme="majorBidi" w:hAnsiTheme="majorBidi" w:cstheme="majorBidi"/>
          <w:i/>
          <w:iCs/>
          <w:color w:val="000000" w:themeColor="text1"/>
          <w:sz w:val="28"/>
          <w:szCs w:val="28"/>
        </w:rPr>
      </w:pPr>
    </w:p>
    <w:p w14:paraId="517EEF75" w14:textId="77777777" w:rsidR="00947318" w:rsidRPr="002F7FA7" w:rsidRDefault="00947318" w:rsidP="00947318">
      <w:pPr>
        <w:pStyle w:val="NoSpacing"/>
        <w:ind w:firstLine="720"/>
        <w:jc w:val="both"/>
        <w:rPr>
          <w:rFonts w:asciiTheme="majorBidi" w:hAnsiTheme="majorBidi" w:cstheme="majorBidi"/>
          <w:color w:val="000000" w:themeColor="text1"/>
          <w:sz w:val="28"/>
          <w:szCs w:val="28"/>
        </w:rPr>
      </w:pPr>
      <w:r w:rsidRPr="002F7FA7">
        <w:rPr>
          <w:rFonts w:asciiTheme="majorBidi" w:hAnsiTheme="majorBidi" w:cstheme="majorBidi"/>
          <w:i/>
          <w:iCs/>
          <w:color w:val="000000" w:themeColor="text1"/>
          <w:sz w:val="28"/>
          <w:szCs w:val="28"/>
        </w:rPr>
        <w:t>And the frogs died in the houses, in the villages, and in the fields</w:t>
      </w:r>
      <w:r w:rsidRPr="002F7FA7">
        <w:rPr>
          <w:rFonts w:asciiTheme="majorBidi" w:hAnsiTheme="majorBidi" w:cstheme="majorBidi"/>
          <w:color w:val="000000" w:themeColor="text1"/>
          <w:sz w:val="28"/>
          <w:szCs w:val="28"/>
        </w:rPr>
        <w:t xml:space="preserve"> (Ex. 8:9)</w:t>
      </w:r>
    </w:p>
    <w:p w14:paraId="0DB52D1B" w14:textId="77777777" w:rsidR="00947318" w:rsidRDefault="00947318" w:rsidP="00947318">
      <w:pPr>
        <w:pStyle w:val="NoSpacing"/>
        <w:ind w:firstLine="720"/>
        <w:jc w:val="both"/>
        <w:rPr>
          <w:rFonts w:asciiTheme="majorBidi" w:hAnsiTheme="majorBidi" w:cstheme="majorBidi"/>
          <w:i/>
          <w:iCs/>
          <w:color w:val="000000" w:themeColor="text1"/>
          <w:sz w:val="28"/>
          <w:szCs w:val="28"/>
        </w:rPr>
      </w:pPr>
      <w:r w:rsidRPr="002F7FA7">
        <w:rPr>
          <w:rFonts w:asciiTheme="majorBidi" w:hAnsiTheme="majorBidi" w:cstheme="majorBidi"/>
          <w:color w:val="000000" w:themeColor="text1"/>
          <w:sz w:val="28"/>
          <w:szCs w:val="28"/>
        </w:rPr>
        <w:t>When the plague of frogs was over, the frogs died. By contrast, after the plague of "various wild beasts" the animals did not die, but went back to wherever they had come from. The reason is that no "new" animals were created for the plague of "various wild beasts"; at G-d's command they left their natural habitat and converged on Egypt. When the plague ended, they were still necessary for the world's ecosystem. The frogs, however, were created especially for the plague; when it was over, there was no need for so many.</w:t>
      </w:r>
      <w:r>
        <w:rPr>
          <w:rFonts w:asciiTheme="majorBidi" w:hAnsiTheme="majorBidi" w:cstheme="majorBidi"/>
          <w:color w:val="000000" w:themeColor="text1"/>
          <w:sz w:val="28"/>
          <w:szCs w:val="28"/>
        </w:rPr>
        <w:t xml:space="preserve"> </w:t>
      </w:r>
      <w:r w:rsidRPr="002F7FA7">
        <w:rPr>
          <w:rFonts w:asciiTheme="majorBidi" w:hAnsiTheme="majorBidi" w:cstheme="majorBidi"/>
          <w:i/>
          <w:iCs/>
          <w:color w:val="000000" w:themeColor="text1"/>
          <w:sz w:val="28"/>
          <w:szCs w:val="28"/>
        </w:rPr>
        <w:t>(</w:t>
      </w:r>
      <w:proofErr w:type="spellStart"/>
      <w:r w:rsidRPr="002F7FA7">
        <w:rPr>
          <w:rFonts w:asciiTheme="majorBidi" w:hAnsiTheme="majorBidi" w:cstheme="majorBidi"/>
          <w:i/>
          <w:iCs/>
          <w:color w:val="000000" w:themeColor="text1"/>
          <w:sz w:val="28"/>
          <w:szCs w:val="28"/>
        </w:rPr>
        <w:t>Kehilat</w:t>
      </w:r>
      <w:proofErr w:type="spellEnd"/>
      <w:r w:rsidRPr="002F7FA7">
        <w:rPr>
          <w:rFonts w:asciiTheme="majorBidi" w:hAnsiTheme="majorBidi" w:cstheme="majorBidi"/>
          <w:i/>
          <w:iCs/>
          <w:color w:val="000000" w:themeColor="text1"/>
          <w:sz w:val="28"/>
          <w:szCs w:val="28"/>
        </w:rPr>
        <w:t xml:space="preserve"> Yitzchak)</w:t>
      </w:r>
    </w:p>
    <w:p w14:paraId="1B065CF8" w14:textId="77777777" w:rsidR="005B0D5D" w:rsidRPr="002F7FA7" w:rsidRDefault="005B0D5D" w:rsidP="00947318">
      <w:pPr>
        <w:pStyle w:val="NoSpacing"/>
        <w:ind w:firstLine="720"/>
        <w:jc w:val="both"/>
        <w:rPr>
          <w:rFonts w:asciiTheme="majorBidi" w:hAnsiTheme="majorBidi" w:cstheme="majorBidi"/>
          <w:color w:val="000000" w:themeColor="text1"/>
          <w:sz w:val="28"/>
          <w:szCs w:val="28"/>
        </w:rPr>
      </w:pPr>
    </w:p>
    <w:p w14:paraId="74A579F7" w14:textId="296C25E8" w:rsidR="00BE1E42" w:rsidRPr="00972B02" w:rsidRDefault="005B0D5D" w:rsidP="00972B02">
      <w:pPr>
        <w:pStyle w:val="NoSpacing"/>
        <w:jc w:val="both"/>
        <w:rPr>
          <w:rFonts w:asciiTheme="majorBidi" w:hAnsiTheme="majorBidi" w:cstheme="majorBidi"/>
          <w:color w:val="000000" w:themeColor="text1"/>
          <w:sz w:val="28"/>
          <w:szCs w:val="28"/>
        </w:rPr>
      </w:pPr>
      <w:r w:rsidRPr="00D42A81">
        <w:rPr>
          <w:rFonts w:asciiTheme="majorBidi" w:hAnsiTheme="majorBidi" w:cstheme="majorBidi"/>
          <w:i/>
          <w:iCs/>
          <w:color w:val="000000" w:themeColor="text1"/>
          <w:sz w:val="28"/>
          <w:szCs w:val="28"/>
          <w:lang w:bidi="he-IL"/>
        </w:rPr>
        <w:t xml:space="preserve">Reprinted from the </w:t>
      </w:r>
      <w:proofErr w:type="spellStart"/>
      <w:r w:rsidRPr="00D42A81">
        <w:rPr>
          <w:rFonts w:asciiTheme="majorBidi" w:hAnsiTheme="majorBidi" w:cstheme="majorBidi"/>
          <w:i/>
          <w:iCs/>
          <w:color w:val="000000" w:themeColor="text1"/>
          <w:sz w:val="28"/>
          <w:szCs w:val="28"/>
          <w:lang w:bidi="he-IL"/>
        </w:rPr>
        <w:t>Parshat</w:t>
      </w:r>
      <w:proofErr w:type="spellEnd"/>
      <w:r w:rsidRPr="00D42A81">
        <w:rPr>
          <w:rFonts w:asciiTheme="majorBidi" w:hAnsiTheme="majorBidi" w:cstheme="majorBidi"/>
          <w:i/>
          <w:iCs/>
          <w:color w:val="000000" w:themeColor="text1"/>
          <w:sz w:val="28"/>
          <w:szCs w:val="28"/>
          <w:lang w:bidi="he-IL"/>
        </w:rPr>
        <w:t xml:space="preserve"> </w:t>
      </w:r>
      <w:proofErr w:type="spellStart"/>
      <w:r>
        <w:rPr>
          <w:rFonts w:asciiTheme="majorBidi" w:hAnsiTheme="majorBidi" w:cstheme="majorBidi"/>
          <w:i/>
          <w:iCs/>
          <w:color w:val="000000" w:themeColor="text1"/>
          <w:sz w:val="28"/>
          <w:szCs w:val="28"/>
          <w:lang w:bidi="he-IL"/>
        </w:rPr>
        <w:t>Va’eira</w:t>
      </w:r>
      <w:proofErr w:type="spellEnd"/>
      <w:r w:rsidRPr="00D42A81">
        <w:rPr>
          <w:rFonts w:asciiTheme="majorBidi" w:hAnsiTheme="majorBidi" w:cstheme="majorBidi"/>
          <w:i/>
          <w:iCs/>
          <w:color w:val="000000" w:themeColor="text1"/>
          <w:sz w:val="28"/>
          <w:szCs w:val="28"/>
          <w:lang w:bidi="he-IL"/>
        </w:rPr>
        <w:t xml:space="preserve"> 5761/2001 edition of </w:t>
      </w:r>
      <w:proofErr w:type="spellStart"/>
      <w:r w:rsidRPr="00D42A81">
        <w:rPr>
          <w:rFonts w:asciiTheme="majorBidi" w:hAnsiTheme="majorBidi" w:cstheme="majorBidi"/>
          <w:i/>
          <w:iCs/>
          <w:color w:val="000000" w:themeColor="text1"/>
          <w:sz w:val="28"/>
          <w:szCs w:val="28"/>
          <w:lang w:bidi="he-IL"/>
        </w:rPr>
        <w:t>L’Chaim</w:t>
      </w:r>
      <w:proofErr w:type="spellEnd"/>
      <w:r w:rsidR="00BE1E42">
        <w:rPr>
          <w:rFonts w:asciiTheme="majorBidi" w:hAnsiTheme="majorBidi" w:cstheme="majorBidi"/>
          <w:b/>
          <w:bCs/>
          <w:color w:val="000000" w:themeColor="text1"/>
          <w:sz w:val="62"/>
          <w:szCs w:val="62"/>
          <w:lang w:bidi="he-IL"/>
        </w:rPr>
        <w:br w:type="page"/>
      </w:r>
    </w:p>
    <w:p w14:paraId="6F528944" w14:textId="72075C24" w:rsidR="00E454D6" w:rsidRDefault="006961F7" w:rsidP="00BE1E42">
      <w:pPr>
        <w:pStyle w:val="NoSpacing"/>
        <w:jc w:val="center"/>
        <w:rPr>
          <w:rFonts w:asciiTheme="majorBidi" w:hAnsiTheme="majorBidi" w:cstheme="majorBidi"/>
          <w:b/>
          <w:bCs/>
          <w:color w:val="000000" w:themeColor="text1"/>
          <w:sz w:val="62"/>
          <w:szCs w:val="62"/>
          <w:lang w:bidi="he-IL"/>
        </w:rPr>
      </w:pPr>
      <w:r>
        <w:rPr>
          <w:rFonts w:asciiTheme="majorBidi" w:hAnsiTheme="majorBidi" w:cstheme="majorBidi"/>
          <w:b/>
          <w:bCs/>
          <w:color w:val="000000" w:themeColor="text1"/>
          <w:sz w:val="62"/>
          <w:szCs w:val="62"/>
          <w:lang w:bidi="he-IL"/>
        </w:rPr>
        <w:lastRenderedPageBreak/>
        <w:t xml:space="preserve">Why </w:t>
      </w:r>
      <w:r w:rsidR="00994E8A">
        <w:rPr>
          <w:rFonts w:asciiTheme="majorBidi" w:hAnsiTheme="majorBidi" w:cstheme="majorBidi"/>
          <w:b/>
          <w:bCs/>
          <w:color w:val="000000" w:themeColor="text1"/>
          <w:sz w:val="62"/>
          <w:szCs w:val="62"/>
          <w:lang w:bidi="he-IL"/>
        </w:rPr>
        <w:t xml:space="preserve">Did </w:t>
      </w:r>
      <w:r>
        <w:rPr>
          <w:rFonts w:asciiTheme="majorBidi" w:hAnsiTheme="majorBidi" w:cstheme="majorBidi"/>
          <w:b/>
          <w:bCs/>
          <w:color w:val="000000" w:themeColor="text1"/>
          <w:sz w:val="62"/>
          <w:szCs w:val="62"/>
          <w:lang w:bidi="he-IL"/>
        </w:rPr>
        <w:t xml:space="preserve">G-d </w:t>
      </w:r>
      <w:r w:rsidR="0092119F">
        <w:rPr>
          <w:rFonts w:asciiTheme="majorBidi" w:hAnsiTheme="majorBidi" w:cstheme="majorBidi"/>
          <w:b/>
          <w:bCs/>
          <w:color w:val="000000" w:themeColor="text1"/>
          <w:sz w:val="62"/>
          <w:szCs w:val="62"/>
          <w:lang w:bidi="he-IL"/>
        </w:rPr>
        <w:t>Str</w:t>
      </w:r>
      <w:r w:rsidR="00994E8A">
        <w:rPr>
          <w:rFonts w:asciiTheme="majorBidi" w:hAnsiTheme="majorBidi" w:cstheme="majorBidi"/>
          <w:b/>
          <w:bCs/>
          <w:color w:val="000000" w:themeColor="text1"/>
          <w:sz w:val="62"/>
          <w:szCs w:val="62"/>
          <w:lang w:bidi="he-IL"/>
        </w:rPr>
        <w:t>i</w:t>
      </w:r>
      <w:r w:rsidR="0092119F">
        <w:rPr>
          <w:rFonts w:asciiTheme="majorBidi" w:hAnsiTheme="majorBidi" w:cstheme="majorBidi"/>
          <w:b/>
          <w:bCs/>
          <w:color w:val="000000" w:themeColor="text1"/>
          <w:sz w:val="62"/>
          <w:szCs w:val="62"/>
          <w:lang w:bidi="he-IL"/>
        </w:rPr>
        <w:t>k</w:t>
      </w:r>
      <w:r w:rsidR="00994E8A">
        <w:rPr>
          <w:rFonts w:asciiTheme="majorBidi" w:hAnsiTheme="majorBidi" w:cstheme="majorBidi"/>
          <w:b/>
          <w:bCs/>
          <w:color w:val="000000" w:themeColor="text1"/>
          <w:sz w:val="62"/>
          <w:szCs w:val="62"/>
          <w:lang w:bidi="he-IL"/>
        </w:rPr>
        <w:t>e</w:t>
      </w:r>
      <w:r w:rsidR="0092119F">
        <w:rPr>
          <w:rFonts w:asciiTheme="majorBidi" w:hAnsiTheme="majorBidi" w:cstheme="majorBidi"/>
          <w:b/>
          <w:bCs/>
          <w:color w:val="000000" w:themeColor="text1"/>
          <w:sz w:val="62"/>
          <w:szCs w:val="62"/>
          <w:lang w:bidi="he-IL"/>
        </w:rPr>
        <w:t xml:space="preserve"> Egypt?</w:t>
      </w:r>
    </w:p>
    <w:p w14:paraId="37C5CDD0" w14:textId="54018D49" w:rsidR="0092119F" w:rsidRDefault="00D63F7D" w:rsidP="00BE1E42">
      <w:pPr>
        <w:pStyle w:val="NoSpacing"/>
        <w:jc w:val="center"/>
        <w:rPr>
          <w:rFonts w:asciiTheme="majorBidi" w:hAnsiTheme="majorBidi" w:cstheme="majorBidi"/>
          <w:b/>
          <w:bCs/>
          <w:color w:val="000000" w:themeColor="text1"/>
          <w:sz w:val="62"/>
          <w:szCs w:val="62"/>
          <w:lang w:bidi="he-IL"/>
        </w:rPr>
      </w:pPr>
      <w:r>
        <w:rPr>
          <w:rFonts w:asciiTheme="majorBidi" w:hAnsiTheme="majorBidi" w:cstheme="majorBidi"/>
          <w:b/>
          <w:bCs/>
          <w:color w:val="000000" w:themeColor="text1"/>
          <w:sz w:val="62"/>
          <w:szCs w:val="62"/>
          <w:lang w:bidi="he-IL"/>
        </w:rPr>
        <w:t xml:space="preserve">To Punish Egypt </w:t>
      </w:r>
      <w:r w:rsidR="002A1FE7">
        <w:rPr>
          <w:rFonts w:asciiTheme="majorBidi" w:hAnsiTheme="majorBidi" w:cstheme="majorBidi"/>
          <w:b/>
          <w:bCs/>
          <w:color w:val="000000" w:themeColor="text1"/>
          <w:sz w:val="62"/>
          <w:szCs w:val="62"/>
          <w:lang w:bidi="he-IL"/>
        </w:rPr>
        <w:t>or Teach an</w:t>
      </w:r>
    </w:p>
    <w:p w14:paraId="088AF27D" w14:textId="622FD3F4" w:rsidR="002A1FE7" w:rsidRDefault="002A1FE7" w:rsidP="00BE1E42">
      <w:pPr>
        <w:pStyle w:val="NoSpacing"/>
        <w:jc w:val="center"/>
        <w:rPr>
          <w:rFonts w:asciiTheme="majorBidi" w:hAnsiTheme="majorBidi" w:cstheme="majorBidi"/>
          <w:b/>
          <w:bCs/>
          <w:color w:val="000000" w:themeColor="text1"/>
          <w:sz w:val="62"/>
          <w:szCs w:val="62"/>
          <w:lang w:bidi="he-IL"/>
        </w:rPr>
      </w:pPr>
      <w:r>
        <w:rPr>
          <w:rFonts w:asciiTheme="majorBidi" w:hAnsiTheme="majorBidi" w:cstheme="majorBidi"/>
          <w:b/>
          <w:bCs/>
          <w:color w:val="000000" w:themeColor="text1"/>
          <w:sz w:val="62"/>
          <w:szCs w:val="62"/>
          <w:lang w:bidi="he-IL"/>
        </w:rPr>
        <w:t>Important Lesson to the Jews?</w:t>
      </w:r>
    </w:p>
    <w:p w14:paraId="52171335" w14:textId="77777777" w:rsidR="0081442F" w:rsidRDefault="0081442F" w:rsidP="0081442F">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5A48C8DF" w14:textId="77777777" w:rsidR="0081442F" w:rsidRDefault="0081442F" w:rsidP="0081442F">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354EED14" w14:textId="325B36CD" w:rsidR="0081442F" w:rsidRPr="00654E85" w:rsidRDefault="0081442F" w:rsidP="0057376F">
      <w:pPr>
        <w:pStyle w:val="NoSpacing"/>
        <w:jc w:val="center"/>
        <w:rPr>
          <w:rFonts w:asciiTheme="majorBidi" w:hAnsiTheme="majorBidi" w:cstheme="majorBidi"/>
          <w:sz w:val="28"/>
          <w:szCs w:val="28"/>
        </w:rPr>
      </w:pPr>
      <w:r w:rsidRPr="00654E85">
        <w:rPr>
          <w:rFonts w:asciiTheme="majorBidi" w:hAnsiTheme="majorBidi" w:cstheme="majorBidi"/>
          <w:noProof/>
          <w:sz w:val="28"/>
          <w:szCs w:val="28"/>
        </w:rPr>
        <w:drawing>
          <wp:inline distT="0" distB="0" distL="0" distR="0" wp14:anchorId="3D68655A" wp14:editId="2565181F">
            <wp:extent cx="2034540" cy="2613660"/>
            <wp:effectExtent l="0" t="0" r="3810" b="15240"/>
            <wp:docPr id="2008435905"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34540" cy="2613660"/>
                    </a:xfrm>
                    <a:prstGeom prst="rect">
                      <a:avLst/>
                    </a:prstGeom>
                    <a:noFill/>
                    <a:ln>
                      <a:noFill/>
                    </a:ln>
                  </pic:spPr>
                </pic:pic>
              </a:graphicData>
            </a:graphic>
          </wp:inline>
        </w:drawing>
      </w:r>
    </w:p>
    <w:p w14:paraId="1EDC47C7" w14:textId="77777777" w:rsidR="008949B4" w:rsidRPr="00D42A81" w:rsidRDefault="008949B4" w:rsidP="00D42A81">
      <w:pPr>
        <w:pStyle w:val="NoSpacing"/>
        <w:jc w:val="both"/>
        <w:rPr>
          <w:rFonts w:asciiTheme="majorBidi" w:hAnsiTheme="majorBidi" w:cstheme="majorBidi"/>
          <w:color w:val="000000" w:themeColor="text1"/>
          <w:sz w:val="28"/>
          <w:szCs w:val="28"/>
          <w:lang w:bidi="he-IL"/>
        </w:rPr>
      </w:pPr>
    </w:p>
    <w:p w14:paraId="60BEA9B1" w14:textId="77777777" w:rsidR="00D42A81" w:rsidRPr="00D42A81" w:rsidRDefault="00D42A81" w:rsidP="00D42A81">
      <w:pPr>
        <w:pStyle w:val="NoSpacing"/>
        <w:ind w:firstLine="720"/>
        <w:jc w:val="both"/>
        <w:rPr>
          <w:rFonts w:asciiTheme="majorBidi" w:eastAsia="Times New Roman" w:hAnsiTheme="majorBidi" w:cstheme="majorBidi"/>
          <w:color w:val="000000" w:themeColor="text1"/>
          <w:sz w:val="28"/>
          <w:szCs w:val="28"/>
          <w:lang w:bidi="he-IL"/>
        </w:rPr>
      </w:pPr>
      <w:r w:rsidRPr="00D42A81">
        <w:rPr>
          <w:rFonts w:asciiTheme="majorBidi" w:eastAsia="Times New Roman" w:hAnsiTheme="majorBidi" w:cstheme="majorBidi"/>
          <w:color w:val="000000" w:themeColor="text1"/>
          <w:sz w:val="28"/>
          <w:szCs w:val="28"/>
          <w:shd w:val="clear" w:color="auto" w:fill="FFFFFF"/>
          <w:lang w:bidi="he-IL"/>
        </w:rPr>
        <w:t xml:space="preserve">In this week's Torah portion, </w:t>
      </w:r>
      <w:proofErr w:type="spellStart"/>
      <w:r w:rsidRPr="00D42A81">
        <w:rPr>
          <w:rFonts w:asciiTheme="majorBidi" w:eastAsia="Times New Roman" w:hAnsiTheme="majorBidi" w:cstheme="majorBidi"/>
          <w:color w:val="000000" w:themeColor="text1"/>
          <w:sz w:val="28"/>
          <w:szCs w:val="28"/>
          <w:shd w:val="clear" w:color="auto" w:fill="FFFFFF"/>
          <w:lang w:bidi="he-IL"/>
        </w:rPr>
        <w:t>Va'eira</w:t>
      </w:r>
      <w:proofErr w:type="spellEnd"/>
      <w:r w:rsidRPr="00D42A81">
        <w:rPr>
          <w:rFonts w:asciiTheme="majorBidi" w:eastAsia="Times New Roman" w:hAnsiTheme="majorBidi" w:cstheme="majorBidi"/>
          <w:color w:val="000000" w:themeColor="text1"/>
          <w:sz w:val="28"/>
          <w:szCs w:val="28"/>
          <w:shd w:val="clear" w:color="auto" w:fill="FFFFFF"/>
          <w:lang w:bidi="he-IL"/>
        </w:rPr>
        <w:t>, we read about the plagues G-d brought upon the Egyptians. On the simplest level, the plagues were intended to punish the Egyptians for enslaving the Jews and refusing to set them free. But the Torah tells us there was an even deeper purpose behind them: "And the Egyptians shall know that I am the L-rd."</w:t>
      </w:r>
    </w:p>
    <w:p w14:paraId="0D80DCAC" w14:textId="77777777" w:rsidR="00D42A81" w:rsidRDefault="00D42A81" w:rsidP="00D42A81">
      <w:pPr>
        <w:pStyle w:val="NoSpacing"/>
        <w:ind w:firstLine="720"/>
        <w:jc w:val="both"/>
        <w:rPr>
          <w:rFonts w:asciiTheme="majorBidi" w:eastAsia="Times New Roman" w:hAnsiTheme="majorBidi" w:cstheme="majorBidi"/>
          <w:color w:val="000000" w:themeColor="text1"/>
          <w:sz w:val="28"/>
          <w:szCs w:val="28"/>
          <w:lang w:bidi="he-IL"/>
        </w:rPr>
      </w:pPr>
      <w:r w:rsidRPr="00D42A81">
        <w:rPr>
          <w:rFonts w:asciiTheme="majorBidi" w:eastAsia="Times New Roman" w:hAnsiTheme="majorBidi" w:cstheme="majorBidi"/>
          <w:color w:val="000000" w:themeColor="text1"/>
          <w:sz w:val="28"/>
          <w:szCs w:val="28"/>
          <w:lang w:bidi="he-IL"/>
        </w:rPr>
        <w:t>The Egyptian people did not believe in G-d; the plagues were meant to educate them about the Creator and His power. As Rabbi Yitzchak Abarbanel explained, Pharaoh denied three things: the existence of G-d, the concept of Divine Providence (that G-d oversees and is intimately involved in everything that goes on in the world), and G-d's ability to perform miracles that transcend the laws of nature.</w:t>
      </w:r>
    </w:p>
    <w:p w14:paraId="2A613552" w14:textId="77777777" w:rsidR="00AA7666" w:rsidRDefault="00AA7666" w:rsidP="00AA7666">
      <w:pPr>
        <w:pStyle w:val="NoSpacing"/>
        <w:jc w:val="both"/>
        <w:rPr>
          <w:rFonts w:asciiTheme="majorBidi" w:eastAsia="Times New Roman" w:hAnsiTheme="majorBidi" w:cstheme="majorBidi"/>
          <w:color w:val="000000" w:themeColor="text1"/>
          <w:sz w:val="28"/>
          <w:szCs w:val="28"/>
          <w:lang w:bidi="he-IL"/>
        </w:rPr>
      </w:pPr>
    </w:p>
    <w:p w14:paraId="43FD8562" w14:textId="10E0E9E6" w:rsidR="00AA7666" w:rsidRPr="00AA7666" w:rsidRDefault="00AA7666" w:rsidP="00AA7666">
      <w:pPr>
        <w:pStyle w:val="NoSpacing"/>
        <w:jc w:val="center"/>
        <w:rPr>
          <w:rFonts w:asciiTheme="majorBidi" w:eastAsia="Times New Roman" w:hAnsiTheme="majorBidi" w:cstheme="majorBidi"/>
          <w:b/>
          <w:bCs/>
          <w:color w:val="000000" w:themeColor="text1"/>
          <w:sz w:val="28"/>
          <w:szCs w:val="28"/>
          <w:lang w:bidi="he-IL"/>
        </w:rPr>
      </w:pPr>
      <w:r w:rsidRPr="00AA7666">
        <w:rPr>
          <w:rFonts w:asciiTheme="majorBidi" w:eastAsia="Times New Roman" w:hAnsiTheme="majorBidi" w:cstheme="majorBidi"/>
          <w:b/>
          <w:bCs/>
          <w:color w:val="000000" w:themeColor="text1"/>
          <w:sz w:val="28"/>
          <w:szCs w:val="28"/>
          <w:lang w:bidi="he-IL"/>
        </w:rPr>
        <w:t>The Plagues that Demonstrated the Existence of G-d</w:t>
      </w:r>
    </w:p>
    <w:p w14:paraId="239E5F25" w14:textId="77777777" w:rsidR="00D42A81" w:rsidRPr="00D42A81" w:rsidRDefault="00D42A81" w:rsidP="00D42A81">
      <w:pPr>
        <w:pStyle w:val="NoSpacing"/>
        <w:ind w:firstLine="720"/>
        <w:jc w:val="both"/>
        <w:rPr>
          <w:rFonts w:asciiTheme="majorBidi" w:eastAsia="Times New Roman" w:hAnsiTheme="majorBidi" w:cstheme="majorBidi"/>
          <w:color w:val="000000" w:themeColor="text1"/>
          <w:sz w:val="28"/>
          <w:szCs w:val="28"/>
          <w:lang w:bidi="he-IL"/>
        </w:rPr>
      </w:pPr>
      <w:r w:rsidRPr="00D42A81">
        <w:rPr>
          <w:rFonts w:asciiTheme="majorBidi" w:eastAsia="Times New Roman" w:hAnsiTheme="majorBidi" w:cstheme="majorBidi"/>
          <w:color w:val="000000" w:themeColor="text1"/>
          <w:sz w:val="28"/>
          <w:szCs w:val="28"/>
          <w:lang w:bidi="he-IL"/>
        </w:rPr>
        <w:t>When G-d brought the plagues upon the Egyptians, all three of these erroneous beliefs were publicly disproved: The first three plagues demonstrated that G-d exists; the second three plagues established His Divine Providence; and the next three plagues taught Pharaoh that G-d can indeed act in a supernatural manner.</w:t>
      </w:r>
    </w:p>
    <w:p w14:paraId="0DB4CBD0" w14:textId="77777777" w:rsidR="00D42A81" w:rsidRPr="00D42A81" w:rsidRDefault="00D42A81" w:rsidP="00D42A81">
      <w:pPr>
        <w:pStyle w:val="NoSpacing"/>
        <w:ind w:firstLine="720"/>
        <w:jc w:val="both"/>
        <w:rPr>
          <w:rFonts w:asciiTheme="majorBidi" w:eastAsia="Times New Roman" w:hAnsiTheme="majorBidi" w:cstheme="majorBidi"/>
          <w:color w:val="000000" w:themeColor="text1"/>
          <w:sz w:val="28"/>
          <w:szCs w:val="28"/>
          <w:lang w:bidi="he-IL"/>
        </w:rPr>
      </w:pPr>
      <w:r w:rsidRPr="00D42A81">
        <w:rPr>
          <w:rFonts w:asciiTheme="majorBidi" w:eastAsia="Times New Roman" w:hAnsiTheme="majorBidi" w:cstheme="majorBidi"/>
          <w:color w:val="000000" w:themeColor="text1"/>
          <w:sz w:val="28"/>
          <w:szCs w:val="28"/>
          <w:lang w:bidi="he-IL"/>
        </w:rPr>
        <w:lastRenderedPageBreak/>
        <w:t>Significantly, however, the Torah mentions an additional reason for G-d's having brought the plagues: to teach the Jewish people about His greatness: "That you may tell in the ears of your child, and of your grandchildren, what things I have done in Egypt...that you may know that I am the L-rd." In other words, in addition to the effect they were supposed to have on the Egyptians, the plagues were meant as a lesson for the Jews, that they should "know that I am the L-rd." As Rashi notes, "The Holy One, blessed be He, brings punishment upon the nations in order that Israel should hearken and fear."</w:t>
      </w:r>
    </w:p>
    <w:p w14:paraId="6BFB94F8" w14:textId="77777777" w:rsidR="00D42A81" w:rsidRDefault="00D42A81" w:rsidP="00D42A81">
      <w:pPr>
        <w:pStyle w:val="NoSpacing"/>
        <w:ind w:firstLine="720"/>
        <w:jc w:val="both"/>
        <w:rPr>
          <w:rFonts w:asciiTheme="majorBidi" w:eastAsia="Times New Roman" w:hAnsiTheme="majorBidi" w:cstheme="majorBidi"/>
          <w:color w:val="000000" w:themeColor="text1"/>
          <w:sz w:val="28"/>
          <w:szCs w:val="28"/>
          <w:lang w:bidi="he-IL"/>
        </w:rPr>
      </w:pPr>
      <w:r w:rsidRPr="00D42A81">
        <w:rPr>
          <w:rFonts w:asciiTheme="majorBidi" w:eastAsia="Times New Roman" w:hAnsiTheme="majorBidi" w:cstheme="majorBidi"/>
          <w:color w:val="000000" w:themeColor="text1"/>
          <w:sz w:val="28"/>
          <w:szCs w:val="28"/>
          <w:lang w:bidi="he-IL"/>
        </w:rPr>
        <w:t>But why wasn't punishing the Egyptians and refuting their religious misconceptions enough of a reason? Why was it necessary for the Jews to be brought to a greater awareness of G-d?</w:t>
      </w:r>
    </w:p>
    <w:p w14:paraId="50CA1FF9" w14:textId="77777777" w:rsidR="0047586E" w:rsidRDefault="0047586E" w:rsidP="0047586E">
      <w:pPr>
        <w:pStyle w:val="NoSpacing"/>
        <w:jc w:val="both"/>
        <w:rPr>
          <w:rFonts w:asciiTheme="majorBidi" w:eastAsia="Times New Roman" w:hAnsiTheme="majorBidi" w:cstheme="majorBidi"/>
          <w:color w:val="000000" w:themeColor="text1"/>
          <w:sz w:val="28"/>
          <w:szCs w:val="28"/>
          <w:lang w:bidi="he-IL"/>
        </w:rPr>
      </w:pPr>
    </w:p>
    <w:p w14:paraId="6BBDE21B" w14:textId="4BE12CE0" w:rsidR="0047586E" w:rsidRPr="00497CC8" w:rsidRDefault="0047586E" w:rsidP="00497CC8">
      <w:pPr>
        <w:pStyle w:val="NoSpacing"/>
        <w:jc w:val="center"/>
        <w:rPr>
          <w:rFonts w:asciiTheme="majorBidi" w:eastAsia="Times New Roman" w:hAnsiTheme="majorBidi" w:cstheme="majorBidi"/>
          <w:b/>
          <w:bCs/>
          <w:color w:val="000000" w:themeColor="text1"/>
          <w:sz w:val="28"/>
          <w:szCs w:val="28"/>
          <w:lang w:bidi="he-IL"/>
        </w:rPr>
      </w:pPr>
      <w:r w:rsidRPr="00497CC8">
        <w:rPr>
          <w:rFonts w:asciiTheme="majorBidi" w:eastAsia="Times New Roman" w:hAnsiTheme="majorBidi" w:cstheme="majorBidi"/>
          <w:b/>
          <w:bCs/>
          <w:color w:val="000000" w:themeColor="text1"/>
          <w:sz w:val="28"/>
          <w:szCs w:val="28"/>
          <w:lang w:bidi="he-IL"/>
        </w:rPr>
        <w:t xml:space="preserve">The Reason for Why G-d Created </w:t>
      </w:r>
      <w:r w:rsidR="00497CC8" w:rsidRPr="00497CC8">
        <w:rPr>
          <w:rFonts w:asciiTheme="majorBidi" w:eastAsia="Times New Roman" w:hAnsiTheme="majorBidi" w:cstheme="majorBidi"/>
          <w:b/>
          <w:bCs/>
          <w:color w:val="000000" w:themeColor="text1"/>
          <w:sz w:val="28"/>
          <w:szCs w:val="28"/>
          <w:lang w:bidi="he-IL"/>
        </w:rPr>
        <w:t>the World</w:t>
      </w:r>
    </w:p>
    <w:p w14:paraId="2D8EE6F4" w14:textId="77777777" w:rsidR="00D42A81" w:rsidRPr="00D42A81" w:rsidRDefault="00D42A81" w:rsidP="00D42A81">
      <w:pPr>
        <w:pStyle w:val="NoSpacing"/>
        <w:ind w:firstLine="720"/>
        <w:jc w:val="both"/>
        <w:rPr>
          <w:rFonts w:asciiTheme="majorBidi" w:eastAsia="Times New Roman" w:hAnsiTheme="majorBidi" w:cstheme="majorBidi"/>
          <w:color w:val="000000" w:themeColor="text1"/>
          <w:sz w:val="28"/>
          <w:szCs w:val="28"/>
          <w:lang w:bidi="he-IL"/>
        </w:rPr>
      </w:pPr>
      <w:r w:rsidRPr="00D42A81">
        <w:rPr>
          <w:rFonts w:asciiTheme="majorBidi" w:eastAsia="Times New Roman" w:hAnsiTheme="majorBidi" w:cstheme="majorBidi"/>
          <w:color w:val="000000" w:themeColor="text1"/>
          <w:sz w:val="28"/>
          <w:szCs w:val="28"/>
          <w:lang w:bidi="he-IL"/>
        </w:rPr>
        <w:t>The answer has to do with the reason G-d created the world in the first place. Our Sages teach that G-d created the world "for Israel and for the Torah." Accordingly, everything that happens in the world - every event and every little detail - has a direct connection to the Jewish people and the Torah, and is intended for their benefit.</w:t>
      </w:r>
    </w:p>
    <w:p w14:paraId="5E3EF807" w14:textId="77777777" w:rsidR="00D42A81" w:rsidRPr="00D42A81" w:rsidRDefault="00D42A81" w:rsidP="00D42A81">
      <w:pPr>
        <w:pStyle w:val="NoSpacing"/>
        <w:ind w:firstLine="720"/>
        <w:jc w:val="both"/>
        <w:rPr>
          <w:rFonts w:asciiTheme="majorBidi" w:eastAsia="Times New Roman" w:hAnsiTheme="majorBidi" w:cstheme="majorBidi"/>
          <w:color w:val="000000" w:themeColor="text1"/>
          <w:sz w:val="28"/>
          <w:szCs w:val="28"/>
          <w:lang w:bidi="he-IL"/>
        </w:rPr>
      </w:pPr>
      <w:r w:rsidRPr="00D42A81">
        <w:rPr>
          <w:rFonts w:asciiTheme="majorBidi" w:eastAsia="Times New Roman" w:hAnsiTheme="majorBidi" w:cstheme="majorBidi"/>
          <w:color w:val="000000" w:themeColor="text1"/>
          <w:sz w:val="28"/>
          <w:szCs w:val="28"/>
          <w:lang w:bidi="he-IL"/>
        </w:rPr>
        <w:t>For this reason, there had to be more "justification" than simply punishing the Egyptians and refuting their beliefs; the plagues would somehow have to be advantageous to the Jews. In fact, it was only when they caused the Jews to have a greater awareness of G-d that the Egyptian plagues completely fulfilled their objective.</w:t>
      </w:r>
    </w:p>
    <w:p w14:paraId="0E1D5DD3" w14:textId="77777777" w:rsidR="002F5EC7" w:rsidRPr="00D42A81" w:rsidRDefault="002F5EC7" w:rsidP="00D42A81">
      <w:pPr>
        <w:pStyle w:val="NoSpacing"/>
        <w:jc w:val="both"/>
        <w:rPr>
          <w:rFonts w:asciiTheme="majorBidi" w:hAnsiTheme="majorBidi" w:cstheme="majorBidi"/>
          <w:color w:val="000000" w:themeColor="text1"/>
          <w:sz w:val="28"/>
          <w:szCs w:val="28"/>
          <w:lang w:bidi="he-IL"/>
        </w:rPr>
      </w:pPr>
    </w:p>
    <w:p w14:paraId="3630B293" w14:textId="35D7BA07" w:rsidR="0094018E" w:rsidRPr="00D42A81" w:rsidRDefault="0081442F" w:rsidP="00D42A81">
      <w:pPr>
        <w:pStyle w:val="NoSpacing"/>
        <w:jc w:val="both"/>
        <w:rPr>
          <w:rFonts w:asciiTheme="majorBidi" w:hAnsiTheme="majorBidi" w:cstheme="majorBidi"/>
          <w:i/>
          <w:iCs/>
          <w:color w:val="000000" w:themeColor="text1"/>
          <w:sz w:val="28"/>
          <w:szCs w:val="28"/>
          <w:lang w:bidi="he-IL"/>
        </w:rPr>
      </w:pPr>
      <w:r w:rsidRPr="00D42A81">
        <w:rPr>
          <w:rFonts w:asciiTheme="majorBidi" w:hAnsiTheme="majorBidi" w:cstheme="majorBidi"/>
          <w:i/>
          <w:iCs/>
          <w:color w:val="000000" w:themeColor="text1"/>
          <w:sz w:val="28"/>
          <w:szCs w:val="28"/>
          <w:lang w:bidi="he-IL"/>
        </w:rPr>
        <w:t xml:space="preserve">Reprinted from the </w:t>
      </w:r>
      <w:proofErr w:type="spellStart"/>
      <w:r w:rsidRPr="00D42A81">
        <w:rPr>
          <w:rFonts w:asciiTheme="majorBidi" w:hAnsiTheme="majorBidi" w:cstheme="majorBidi"/>
          <w:i/>
          <w:iCs/>
          <w:color w:val="000000" w:themeColor="text1"/>
          <w:sz w:val="28"/>
          <w:szCs w:val="28"/>
          <w:lang w:bidi="he-IL"/>
        </w:rPr>
        <w:t>Parshat</w:t>
      </w:r>
      <w:proofErr w:type="spellEnd"/>
      <w:r w:rsidRPr="00D42A81">
        <w:rPr>
          <w:rFonts w:asciiTheme="majorBidi" w:hAnsiTheme="majorBidi" w:cstheme="majorBidi"/>
          <w:i/>
          <w:iCs/>
          <w:color w:val="000000" w:themeColor="text1"/>
          <w:sz w:val="28"/>
          <w:szCs w:val="28"/>
          <w:lang w:bidi="he-IL"/>
        </w:rPr>
        <w:t xml:space="preserve"> </w:t>
      </w:r>
      <w:proofErr w:type="spellStart"/>
      <w:r w:rsidR="004D01B8">
        <w:rPr>
          <w:rFonts w:asciiTheme="majorBidi" w:hAnsiTheme="majorBidi" w:cstheme="majorBidi"/>
          <w:i/>
          <w:iCs/>
          <w:color w:val="000000" w:themeColor="text1"/>
          <w:sz w:val="28"/>
          <w:szCs w:val="28"/>
          <w:lang w:bidi="he-IL"/>
        </w:rPr>
        <w:t>Va’eira</w:t>
      </w:r>
      <w:proofErr w:type="spellEnd"/>
      <w:r w:rsidR="00822315" w:rsidRPr="00D42A81">
        <w:rPr>
          <w:rFonts w:asciiTheme="majorBidi" w:hAnsiTheme="majorBidi" w:cstheme="majorBidi"/>
          <w:i/>
          <w:iCs/>
          <w:color w:val="000000" w:themeColor="text1"/>
          <w:sz w:val="28"/>
          <w:szCs w:val="28"/>
          <w:lang w:bidi="he-IL"/>
        </w:rPr>
        <w:t xml:space="preserve"> </w:t>
      </w:r>
      <w:r w:rsidR="00E677C1" w:rsidRPr="00D42A81">
        <w:rPr>
          <w:rFonts w:asciiTheme="majorBidi" w:hAnsiTheme="majorBidi" w:cstheme="majorBidi"/>
          <w:i/>
          <w:iCs/>
          <w:color w:val="000000" w:themeColor="text1"/>
          <w:sz w:val="28"/>
          <w:szCs w:val="28"/>
          <w:lang w:bidi="he-IL"/>
        </w:rPr>
        <w:t>5761/200</w:t>
      </w:r>
      <w:r w:rsidR="00AA121F" w:rsidRPr="00D42A81">
        <w:rPr>
          <w:rFonts w:asciiTheme="majorBidi" w:hAnsiTheme="majorBidi" w:cstheme="majorBidi"/>
          <w:i/>
          <w:iCs/>
          <w:color w:val="000000" w:themeColor="text1"/>
          <w:sz w:val="28"/>
          <w:szCs w:val="28"/>
          <w:lang w:bidi="he-IL"/>
        </w:rPr>
        <w:t>1</w:t>
      </w:r>
      <w:r w:rsidRPr="00D42A81">
        <w:rPr>
          <w:rFonts w:asciiTheme="majorBidi" w:hAnsiTheme="majorBidi" w:cstheme="majorBidi"/>
          <w:i/>
          <w:iCs/>
          <w:color w:val="000000" w:themeColor="text1"/>
          <w:sz w:val="28"/>
          <w:szCs w:val="28"/>
          <w:lang w:bidi="he-IL"/>
        </w:rPr>
        <w:t xml:space="preserve"> edition of </w:t>
      </w:r>
      <w:proofErr w:type="spellStart"/>
      <w:r w:rsidRPr="00D42A81">
        <w:rPr>
          <w:rFonts w:asciiTheme="majorBidi" w:hAnsiTheme="majorBidi" w:cstheme="majorBidi"/>
          <w:i/>
          <w:iCs/>
          <w:color w:val="000000" w:themeColor="text1"/>
          <w:sz w:val="28"/>
          <w:szCs w:val="28"/>
          <w:lang w:bidi="he-IL"/>
        </w:rPr>
        <w:t>L’Chaim</w:t>
      </w:r>
      <w:proofErr w:type="spellEnd"/>
      <w:r w:rsidRPr="00D42A81">
        <w:rPr>
          <w:rFonts w:asciiTheme="majorBidi" w:hAnsiTheme="majorBidi" w:cstheme="majorBidi"/>
          <w:i/>
          <w:iCs/>
          <w:color w:val="000000" w:themeColor="text1"/>
          <w:sz w:val="28"/>
          <w:szCs w:val="28"/>
          <w:lang w:bidi="he-IL"/>
        </w:rPr>
        <w:t>.</w:t>
      </w:r>
      <w:r w:rsidR="00E677C1" w:rsidRPr="00D42A81">
        <w:rPr>
          <w:rFonts w:asciiTheme="majorBidi" w:hAnsiTheme="majorBidi" w:cstheme="majorBidi"/>
          <w:i/>
          <w:iCs/>
          <w:color w:val="000000" w:themeColor="text1"/>
          <w:sz w:val="28"/>
          <w:szCs w:val="28"/>
          <w:lang w:bidi="he-IL"/>
        </w:rPr>
        <w:t xml:space="preserve"> Adapted from </w:t>
      </w:r>
      <w:r w:rsidR="008A69E4" w:rsidRPr="00D42A81">
        <w:rPr>
          <w:rFonts w:asciiTheme="majorBidi" w:hAnsiTheme="majorBidi" w:cstheme="majorBidi"/>
          <w:i/>
          <w:iCs/>
          <w:color w:val="000000" w:themeColor="text1"/>
          <w:sz w:val="28"/>
          <w:szCs w:val="28"/>
          <w:lang w:bidi="he-IL"/>
        </w:rPr>
        <w:t xml:space="preserve">Volume </w:t>
      </w:r>
      <w:r w:rsidR="001777F8" w:rsidRPr="00D42A81">
        <w:rPr>
          <w:rFonts w:asciiTheme="majorBidi" w:hAnsiTheme="majorBidi" w:cstheme="majorBidi"/>
          <w:i/>
          <w:iCs/>
          <w:color w:val="000000" w:themeColor="text1"/>
          <w:sz w:val="28"/>
          <w:szCs w:val="28"/>
          <w:lang w:bidi="he-IL"/>
        </w:rPr>
        <w:t>3</w:t>
      </w:r>
      <w:r w:rsidR="00D42A81" w:rsidRPr="00D42A81">
        <w:rPr>
          <w:rFonts w:asciiTheme="majorBidi" w:hAnsiTheme="majorBidi" w:cstheme="majorBidi"/>
          <w:i/>
          <w:iCs/>
          <w:color w:val="000000" w:themeColor="text1"/>
          <w:sz w:val="28"/>
          <w:szCs w:val="28"/>
          <w:lang w:bidi="he-IL"/>
        </w:rPr>
        <w:t>6</w:t>
      </w:r>
      <w:r w:rsidR="00B72815" w:rsidRPr="00D42A81">
        <w:rPr>
          <w:rFonts w:asciiTheme="majorBidi" w:hAnsiTheme="majorBidi" w:cstheme="majorBidi"/>
          <w:i/>
          <w:iCs/>
          <w:color w:val="000000" w:themeColor="text1"/>
          <w:sz w:val="28"/>
          <w:szCs w:val="28"/>
          <w:lang w:bidi="he-IL"/>
        </w:rPr>
        <w:t xml:space="preserve"> of </w:t>
      </w:r>
      <w:proofErr w:type="spellStart"/>
      <w:r w:rsidR="00B72815" w:rsidRPr="00D42A81">
        <w:rPr>
          <w:rFonts w:asciiTheme="majorBidi" w:hAnsiTheme="majorBidi" w:cstheme="majorBidi"/>
          <w:i/>
          <w:iCs/>
          <w:color w:val="000000" w:themeColor="text1"/>
          <w:sz w:val="28"/>
          <w:szCs w:val="28"/>
          <w:lang w:bidi="he-IL"/>
        </w:rPr>
        <w:t>Likutei</w:t>
      </w:r>
      <w:proofErr w:type="spellEnd"/>
      <w:r w:rsidR="00B72815" w:rsidRPr="00D42A81">
        <w:rPr>
          <w:rFonts w:asciiTheme="majorBidi" w:hAnsiTheme="majorBidi" w:cstheme="majorBidi"/>
          <w:i/>
          <w:iCs/>
          <w:color w:val="000000" w:themeColor="text1"/>
          <w:sz w:val="28"/>
          <w:szCs w:val="28"/>
          <w:lang w:bidi="he-IL"/>
        </w:rPr>
        <w:t xml:space="preserve"> </w:t>
      </w:r>
      <w:proofErr w:type="spellStart"/>
      <w:r w:rsidR="00B72815" w:rsidRPr="00D42A81">
        <w:rPr>
          <w:rFonts w:asciiTheme="majorBidi" w:hAnsiTheme="majorBidi" w:cstheme="majorBidi"/>
          <w:i/>
          <w:iCs/>
          <w:color w:val="000000" w:themeColor="text1"/>
          <w:sz w:val="28"/>
          <w:szCs w:val="28"/>
          <w:lang w:bidi="he-IL"/>
        </w:rPr>
        <w:t>Sichot</w:t>
      </w:r>
      <w:proofErr w:type="spellEnd"/>
      <w:r w:rsidR="00B72815" w:rsidRPr="00D42A81">
        <w:rPr>
          <w:rFonts w:asciiTheme="majorBidi" w:hAnsiTheme="majorBidi" w:cstheme="majorBidi"/>
          <w:i/>
          <w:iCs/>
          <w:color w:val="000000" w:themeColor="text1"/>
          <w:sz w:val="28"/>
          <w:szCs w:val="28"/>
          <w:lang w:bidi="he-IL"/>
        </w:rPr>
        <w:t>.</w:t>
      </w:r>
      <w:r w:rsidR="008A69E4" w:rsidRPr="00D42A81">
        <w:rPr>
          <w:rFonts w:asciiTheme="majorBidi" w:hAnsiTheme="majorBidi" w:cstheme="majorBidi"/>
          <w:i/>
          <w:iCs/>
          <w:color w:val="000000" w:themeColor="text1"/>
          <w:sz w:val="28"/>
          <w:szCs w:val="28"/>
          <w:lang w:bidi="he-IL"/>
        </w:rPr>
        <w:t xml:space="preserve"> </w:t>
      </w:r>
    </w:p>
    <w:p w14:paraId="774225B1" w14:textId="77777777" w:rsidR="00D37C3A" w:rsidRDefault="00D37C3A" w:rsidP="00D42A81">
      <w:pPr>
        <w:pStyle w:val="NoSpacing"/>
        <w:jc w:val="both"/>
        <w:rPr>
          <w:rFonts w:asciiTheme="majorBidi" w:hAnsiTheme="majorBidi" w:cstheme="majorBidi"/>
          <w:color w:val="000000" w:themeColor="text1"/>
          <w:sz w:val="28"/>
          <w:szCs w:val="28"/>
          <w:lang w:bidi="he-IL"/>
        </w:rPr>
      </w:pPr>
    </w:p>
    <w:p w14:paraId="7B3FEC6E" w14:textId="6F16ED91" w:rsidR="003C48EA" w:rsidRDefault="003C48EA" w:rsidP="00D42A8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p>
    <w:p w14:paraId="0A2A1BFA" w14:textId="77777777" w:rsidR="003C48EA" w:rsidRDefault="00D37C3A" w:rsidP="003C48EA">
      <w:pPr>
        <w:pStyle w:val="NoSpacing"/>
        <w:ind w:firstLine="720"/>
        <w:jc w:val="both"/>
        <w:rPr>
          <w:rFonts w:asciiTheme="majorBidi" w:hAnsiTheme="majorBidi" w:cstheme="majorBidi"/>
          <w:sz w:val="28"/>
          <w:szCs w:val="28"/>
        </w:rPr>
      </w:pPr>
      <w:r w:rsidRPr="003C48EA">
        <w:rPr>
          <w:rFonts w:asciiTheme="majorBidi" w:hAnsiTheme="majorBidi" w:cstheme="majorBidi"/>
          <w:b/>
          <w:bCs/>
          <w:i/>
          <w:iCs/>
          <w:sz w:val="28"/>
          <w:szCs w:val="28"/>
        </w:rPr>
        <w:t>“Moshe spoke before Hashem, saying, ‘Behold, Bnei Yisrael did not listen to me, so how will Pharaoh listen to me, and I have damaged lips?!’”</w:t>
      </w:r>
      <w:r w:rsidRPr="001414A4">
        <w:rPr>
          <w:rFonts w:asciiTheme="majorBidi" w:hAnsiTheme="majorBidi" w:cstheme="majorBidi"/>
          <w:sz w:val="28"/>
          <w:szCs w:val="28"/>
        </w:rPr>
        <w:t xml:space="preserve"> (6:12) </w:t>
      </w:r>
    </w:p>
    <w:p w14:paraId="2693F2E0" w14:textId="77777777" w:rsidR="003C48EA" w:rsidRDefault="00D37C3A" w:rsidP="003C48EA">
      <w:pPr>
        <w:pStyle w:val="NoSpacing"/>
        <w:ind w:firstLine="720"/>
        <w:jc w:val="both"/>
        <w:rPr>
          <w:rFonts w:asciiTheme="majorBidi" w:hAnsiTheme="majorBidi" w:cstheme="majorBidi"/>
          <w:sz w:val="28"/>
          <w:szCs w:val="28"/>
        </w:rPr>
      </w:pPr>
      <w:r w:rsidRPr="001414A4">
        <w:rPr>
          <w:rFonts w:asciiTheme="majorBidi" w:hAnsiTheme="majorBidi" w:cstheme="majorBidi"/>
          <w:sz w:val="28"/>
          <w:szCs w:val="28"/>
        </w:rPr>
        <w:t xml:space="preserve">Moshe was blessed with everything a person could possibly have. This was so that </w:t>
      </w:r>
      <w:proofErr w:type="spellStart"/>
      <w:r w:rsidRPr="001414A4">
        <w:rPr>
          <w:rFonts w:asciiTheme="majorBidi" w:hAnsiTheme="majorBidi" w:cstheme="majorBidi"/>
          <w:sz w:val="28"/>
          <w:szCs w:val="28"/>
        </w:rPr>
        <w:t>Klal</w:t>
      </w:r>
      <w:proofErr w:type="spellEnd"/>
      <w:r w:rsidRPr="001414A4">
        <w:rPr>
          <w:rFonts w:asciiTheme="majorBidi" w:hAnsiTheme="majorBidi" w:cstheme="majorBidi"/>
          <w:sz w:val="28"/>
          <w:szCs w:val="28"/>
        </w:rPr>
        <w:t xml:space="preserve"> Yisroel would believe that he was the true messenger of Hashem. </w:t>
      </w:r>
    </w:p>
    <w:p w14:paraId="01DD9698" w14:textId="14D943C2" w:rsidR="001414A4" w:rsidRPr="001414A4" w:rsidRDefault="00D37C3A" w:rsidP="003C48EA">
      <w:pPr>
        <w:pStyle w:val="NoSpacing"/>
        <w:ind w:firstLine="720"/>
        <w:jc w:val="both"/>
        <w:rPr>
          <w:rFonts w:asciiTheme="majorBidi" w:hAnsiTheme="majorBidi" w:cstheme="majorBidi"/>
          <w:sz w:val="28"/>
          <w:szCs w:val="28"/>
        </w:rPr>
      </w:pPr>
      <w:r w:rsidRPr="001414A4">
        <w:rPr>
          <w:rFonts w:asciiTheme="majorBidi" w:hAnsiTheme="majorBidi" w:cstheme="majorBidi"/>
          <w:sz w:val="28"/>
          <w:szCs w:val="28"/>
        </w:rPr>
        <w:t>The power of speech, he did not have. Because if he was a smooth talker, people would say that people believed Moshe only because of his gift of speech. He could talk anyone into anything. On the other hand , if people follow someone who cannot speak well, it is assumed that he has a following because of his</w:t>
      </w:r>
      <w:r w:rsidR="001414A4" w:rsidRPr="001414A4">
        <w:rPr>
          <w:rFonts w:asciiTheme="majorBidi" w:hAnsiTheme="majorBidi" w:cstheme="majorBidi"/>
          <w:sz w:val="28"/>
          <w:szCs w:val="28"/>
        </w:rPr>
        <w:t xml:space="preserve"> </w:t>
      </w:r>
      <w:r w:rsidRPr="001414A4">
        <w:rPr>
          <w:rFonts w:asciiTheme="majorBidi" w:hAnsiTheme="majorBidi" w:cstheme="majorBidi"/>
          <w:sz w:val="28"/>
          <w:szCs w:val="28"/>
        </w:rPr>
        <w:t>truthfulness and sincerity. (</w:t>
      </w:r>
      <w:proofErr w:type="spellStart"/>
      <w:r w:rsidRPr="001414A4">
        <w:rPr>
          <w:rFonts w:asciiTheme="majorBidi" w:hAnsiTheme="majorBidi" w:cstheme="majorBidi"/>
          <w:sz w:val="28"/>
          <w:szCs w:val="28"/>
        </w:rPr>
        <w:t>Derashot</w:t>
      </w:r>
      <w:proofErr w:type="spellEnd"/>
      <w:r w:rsidRPr="001414A4">
        <w:rPr>
          <w:rFonts w:asciiTheme="majorBidi" w:hAnsiTheme="majorBidi" w:cstheme="majorBidi"/>
          <w:sz w:val="28"/>
          <w:szCs w:val="28"/>
        </w:rPr>
        <w:t xml:space="preserve"> </w:t>
      </w:r>
      <w:proofErr w:type="spellStart"/>
      <w:r w:rsidRPr="001414A4">
        <w:rPr>
          <w:rFonts w:asciiTheme="majorBidi" w:hAnsiTheme="majorBidi" w:cstheme="majorBidi"/>
          <w:sz w:val="28"/>
          <w:szCs w:val="28"/>
        </w:rPr>
        <w:t>Hara"n</w:t>
      </w:r>
      <w:proofErr w:type="spellEnd"/>
      <w:r w:rsidRPr="001414A4">
        <w:rPr>
          <w:rFonts w:asciiTheme="majorBidi" w:hAnsiTheme="majorBidi" w:cstheme="majorBidi"/>
          <w:sz w:val="28"/>
          <w:szCs w:val="28"/>
        </w:rPr>
        <w:t>)</w:t>
      </w:r>
    </w:p>
    <w:p w14:paraId="46E71343" w14:textId="77777777" w:rsidR="001414A4" w:rsidRPr="001414A4" w:rsidRDefault="001414A4" w:rsidP="001414A4">
      <w:pPr>
        <w:pStyle w:val="NoSpacing"/>
        <w:jc w:val="both"/>
        <w:rPr>
          <w:rFonts w:asciiTheme="majorBidi" w:hAnsiTheme="majorBidi" w:cstheme="majorBidi"/>
          <w:sz w:val="28"/>
          <w:szCs w:val="28"/>
        </w:rPr>
      </w:pPr>
    </w:p>
    <w:p w14:paraId="29DADAC4" w14:textId="77777777" w:rsidR="001414A4" w:rsidRPr="006F1AF4" w:rsidRDefault="001414A4" w:rsidP="001414A4">
      <w:pPr>
        <w:pStyle w:val="NoSpacing"/>
        <w:jc w:val="both"/>
        <w:rPr>
          <w:rFonts w:asciiTheme="majorBidi" w:hAnsiTheme="majorBidi" w:cstheme="majorBidi"/>
          <w:i/>
          <w:iCs/>
          <w:sz w:val="28"/>
          <w:szCs w:val="28"/>
        </w:rPr>
      </w:pPr>
      <w:r w:rsidRPr="006F1AF4">
        <w:rPr>
          <w:rFonts w:asciiTheme="majorBidi" w:hAnsiTheme="majorBidi" w:cstheme="majorBidi"/>
          <w:i/>
          <w:iCs/>
          <w:sz w:val="28"/>
          <w:szCs w:val="28"/>
        </w:rPr>
        <w:t xml:space="preserve">Reprinted from the </w:t>
      </w:r>
      <w:proofErr w:type="spellStart"/>
      <w:r w:rsidRPr="006F1AF4">
        <w:rPr>
          <w:rFonts w:asciiTheme="majorBidi" w:hAnsiTheme="majorBidi" w:cstheme="majorBidi"/>
          <w:i/>
          <w:iCs/>
          <w:sz w:val="28"/>
          <w:szCs w:val="28"/>
        </w:rPr>
        <w:t>Parshat</w:t>
      </w:r>
      <w:proofErr w:type="spellEnd"/>
      <w:r w:rsidRPr="006F1AF4">
        <w:rPr>
          <w:rFonts w:asciiTheme="majorBidi" w:hAnsiTheme="majorBidi" w:cstheme="majorBidi"/>
          <w:i/>
          <w:iCs/>
          <w:sz w:val="28"/>
          <w:szCs w:val="28"/>
        </w:rPr>
        <w:t xml:space="preserve"> </w:t>
      </w:r>
      <w:proofErr w:type="spellStart"/>
      <w:r w:rsidRPr="006F1AF4">
        <w:rPr>
          <w:rFonts w:asciiTheme="majorBidi" w:hAnsiTheme="majorBidi" w:cstheme="majorBidi"/>
          <w:i/>
          <w:iCs/>
          <w:sz w:val="28"/>
          <w:szCs w:val="28"/>
        </w:rPr>
        <w:t>Vaeira</w:t>
      </w:r>
      <w:proofErr w:type="spellEnd"/>
      <w:r w:rsidRPr="006F1AF4">
        <w:rPr>
          <w:rFonts w:asciiTheme="majorBidi" w:hAnsiTheme="majorBidi" w:cstheme="majorBidi"/>
          <w:i/>
          <w:iCs/>
          <w:sz w:val="28"/>
          <w:szCs w:val="28"/>
        </w:rPr>
        <w:t xml:space="preserve"> 5784 parsha sheet edited by R’ </w:t>
      </w:r>
      <w:proofErr w:type="spellStart"/>
      <w:r w:rsidRPr="006F1AF4">
        <w:rPr>
          <w:rFonts w:asciiTheme="majorBidi" w:hAnsiTheme="majorBidi" w:cstheme="majorBidi"/>
          <w:i/>
          <w:iCs/>
          <w:sz w:val="28"/>
          <w:szCs w:val="28"/>
        </w:rPr>
        <w:t>Yedidye</w:t>
      </w:r>
      <w:proofErr w:type="spellEnd"/>
      <w:r w:rsidRPr="006F1AF4">
        <w:rPr>
          <w:rFonts w:asciiTheme="majorBidi" w:hAnsiTheme="majorBidi" w:cstheme="majorBidi"/>
          <w:i/>
          <w:iCs/>
          <w:sz w:val="28"/>
          <w:szCs w:val="28"/>
        </w:rPr>
        <w:t xml:space="preserve"> </w:t>
      </w:r>
      <w:proofErr w:type="spellStart"/>
      <w:r w:rsidRPr="006F1AF4">
        <w:rPr>
          <w:rFonts w:asciiTheme="majorBidi" w:hAnsiTheme="majorBidi" w:cstheme="majorBidi"/>
          <w:i/>
          <w:iCs/>
          <w:sz w:val="28"/>
          <w:szCs w:val="28"/>
        </w:rPr>
        <w:t>Hirtenfeld</w:t>
      </w:r>
      <w:proofErr w:type="spellEnd"/>
      <w:r w:rsidRPr="006F1AF4">
        <w:rPr>
          <w:rFonts w:asciiTheme="majorBidi" w:hAnsiTheme="majorBidi" w:cstheme="majorBidi"/>
          <w:i/>
          <w:iCs/>
          <w:sz w:val="28"/>
          <w:szCs w:val="28"/>
        </w:rPr>
        <w:t xml:space="preserve"> for the Young Israel of Midwood.</w:t>
      </w:r>
    </w:p>
    <w:p w14:paraId="1460502D" w14:textId="4489B192" w:rsidR="00C7265D" w:rsidRPr="007F0EC2" w:rsidRDefault="00C7265D" w:rsidP="00593F75">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lastRenderedPageBreak/>
        <w:t>Rabbi Berel Wein on</w:t>
      </w:r>
    </w:p>
    <w:p w14:paraId="4DF09B86" w14:textId="74BCD303" w:rsidR="00C7265D" w:rsidRPr="007F0EC2" w:rsidRDefault="00C7265D" w:rsidP="00C7265D">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proofErr w:type="spellStart"/>
      <w:r w:rsidR="005631A0">
        <w:rPr>
          <w:rStyle w:val="Hyperlink"/>
          <w:rFonts w:asciiTheme="majorBidi" w:hAnsiTheme="majorBidi" w:cstheme="majorBidi"/>
          <w:b/>
          <w:bCs/>
          <w:color w:val="000000" w:themeColor="text1"/>
          <w:sz w:val="72"/>
          <w:szCs w:val="72"/>
          <w:u w:val="none"/>
        </w:rPr>
        <w:t>Vae</w:t>
      </w:r>
      <w:r w:rsidR="0044435C">
        <w:rPr>
          <w:rStyle w:val="Hyperlink"/>
          <w:rFonts w:asciiTheme="majorBidi" w:hAnsiTheme="majorBidi" w:cstheme="majorBidi"/>
          <w:b/>
          <w:bCs/>
          <w:color w:val="000000" w:themeColor="text1"/>
          <w:sz w:val="72"/>
          <w:szCs w:val="72"/>
          <w:u w:val="none"/>
        </w:rPr>
        <w:t>i</w:t>
      </w:r>
      <w:r w:rsidR="005631A0">
        <w:rPr>
          <w:rStyle w:val="Hyperlink"/>
          <w:rFonts w:asciiTheme="majorBidi" w:hAnsiTheme="majorBidi" w:cstheme="majorBidi"/>
          <w:b/>
          <w:bCs/>
          <w:color w:val="000000" w:themeColor="text1"/>
          <w:sz w:val="72"/>
          <w:szCs w:val="72"/>
          <w:u w:val="none"/>
        </w:rPr>
        <w:t>ra</w:t>
      </w:r>
      <w:proofErr w:type="spellEnd"/>
      <w:r w:rsidRPr="007F0EC2">
        <w:rPr>
          <w:rStyle w:val="Hyperlink"/>
          <w:rFonts w:asciiTheme="majorBidi" w:hAnsiTheme="majorBidi" w:cstheme="majorBidi"/>
          <w:b/>
          <w:bCs/>
          <w:color w:val="000000" w:themeColor="text1"/>
          <w:sz w:val="72"/>
          <w:szCs w:val="72"/>
          <w:u w:val="none"/>
        </w:rPr>
        <w:t xml:space="preserve"> 5784</w:t>
      </w:r>
    </w:p>
    <w:p w14:paraId="228B40F8" w14:textId="77777777" w:rsidR="00C7265D" w:rsidRDefault="00C7265D" w:rsidP="00C7265D">
      <w:pPr>
        <w:pStyle w:val="NoSpacing"/>
        <w:jc w:val="center"/>
        <w:rPr>
          <w:rStyle w:val="Hyperlink"/>
          <w:rFonts w:asciiTheme="majorBidi" w:hAnsiTheme="majorBidi" w:cstheme="majorBidi"/>
          <w:b/>
          <w:bCs/>
          <w:color w:val="000000" w:themeColor="text1"/>
          <w:sz w:val="16"/>
          <w:szCs w:val="16"/>
        </w:rPr>
      </w:pPr>
    </w:p>
    <w:p w14:paraId="5348230A" w14:textId="77777777" w:rsidR="00C7265D" w:rsidRDefault="00C7265D" w:rsidP="00C7265D">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11751246" wp14:editId="534AC086">
            <wp:extent cx="2019300" cy="2286000"/>
            <wp:effectExtent l="0" t="0" r="0" b="0"/>
            <wp:docPr id="336056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2286000"/>
                    </a:xfrm>
                    <a:prstGeom prst="rect">
                      <a:avLst/>
                    </a:prstGeom>
                    <a:noFill/>
                    <a:ln>
                      <a:noFill/>
                    </a:ln>
                  </pic:spPr>
                </pic:pic>
              </a:graphicData>
            </a:graphic>
          </wp:inline>
        </w:drawing>
      </w:r>
    </w:p>
    <w:p w14:paraId="015291C1" w14:textId="77777777" w:rsidR="004258B8" w:rsidRDefault="004258B8" w:rsidP="008807F4">
      <w:pPr>
        <w:spacing w:after="0" w:line="240" w:lineRule="auto"/>
        <w:jc w:val="both"/>
        <w:rPr>
          <w:rFonts w:asciiTheme="majorBidi" w:eastAsia="Times New Roman" w:hAnsiTheme="majorBidi" w:cstheme="majorBidi"/>
          <w:color w:val="333333"/>
          <w:sz w:val="28"/>
          <w:szCs w:val="28"/>
          <w:lang w:bidi="he-IL"/>
        </w:rPr>
      </w:pPr>
    </w:p>
    <w:p w14:paraId="1D45082F" w14:textId="79145BD8" w:rsidR="00720DFF" w:rsidRPr="00A9065D" w:rsidRDefault="00720DFF" w:rsidP="00A9065D">
      <w:pPr>
        <w:pStyle w:val="NoSpacing"/>
        <w:ind w:firstLine="720"/>
        <w:jc w:val="both"/>
        <w:rPr>
          <w:rFonts w:asciiTheme="majorBidi" w:hAnsiTheme="majorBidi" w:cstheme="majorBidi"/>
          <w:sz w:val="28"/>
          <w:szCs w:val="28"/>
          <w:lang w:bidi="he-IL"/>
        </w:rPr>
      </w:pPr>
      <w:r w:rsidRPr="00A9065D">
        <w:rPr>
          <w:rFonts w:asciiTheme="majorBidi" w:hAnsiTheme="majorBidi" w:cstheme="majorBidi"/>
          <w:sz w:val="28"/>
          <w:szCs w:val="28"/>
          <w:lang w:bidi="he-IL"/>
        </w:rPr>
        <w:t>The L</w:t>
      </w:r>
      <w:r w:rsidR="00A9065D">
        <w:rPr>
          <w:rFonts w:asciiTheme="majorBidi" w:hAnsiTheme="majorBidi" w:cstheme="majorBidi"/>
          <w:sz w:val="28"/>
          <w:szCs w:val="28"/>
          <w:lang w:bidi="he-IL"/>
        </w:rPr>
        <w:t>-</w:t>
      </w:r>
      <w:proofErr w:type="spellStart"/>
      <w:r w:rsidRPr="00A9065D">
        <w:rPr>
          <w:rFonts w:asciiTheme="majorBidi" w:hAnsiTheme="majorBidi" w:cstheme="majorBidi"/>
          <w:sz w:val="28"/>
          <w:szCs w:val="28"/>
          <w:lang w:bidi="he-IL"/>
        </w:rPr>
        <w:t>rd</w:t>
      </w:r>
      <w:proofErr w:type="spellEnd"/>
      <w:r w:rsidRPr="00A9065D">
        <w:rPr>
          <w:rFonts w:asciiTheme="majorBidi" w:hAnsiTheme="majorBidi" w:cstheme="majorBidi"/>
          <w:sz w:val="28"/>
          <w:szCs w:val="28"/>
          <w:lang w:bidi="he-IL"/>
        </w:rPr>
        <w:t>, so to speak, bemoans to Moshe the lack of faith exhibited by him and the Jewish people during the moments of crisis in their encounter with Pharaoh and their Egyptian taskmasters. G</w:t>
      </w:r>
      <w:r w:rsidR="006358F8">
        <w:rPr>
          <w:rFonts w:asciiTheme="majorBidi" w:hAnsiTheme="majorBidi" w:cstheme="majorBidi"/>
          <w:sz w:val="28"/>
          <w:szCs w:val="28"/>
          <w:lang w:bidi="he-IL"/>
        </w:rPr>
        <w:t>-</w:t>
      </w:r>
      <w:r w:rsidRPr="00A9065D">
        <w:rPr>
          <w:rFonts w:asciiTheme="majorBidi" w:hAnsiTheme="majorBidi" w:cstheme="majorBidi"/>
          <w:sz w:val="28"/>
          <w:szCs w:val="28"/>
          <w:lang w:bidi="he-IL"/>
        </w:rPr>
        <w:t>d points out that the previous generations of the founders of the Jewish people never wavered in their faith and belief that G</w:t>
      </w:r>
      <w:r w:rsidR="006358F8">
        <w:rPr>
          <w:rFonts w:asciiTheme="majorBidi" w:hAnsiTheme="majorBidi" w:cstheme="majorBidi"/>
          <w:sz w:val="28"/>
          <w:szCs w:val="28"/>
          <w:lang w:bidi="he-IL"/>
        </w:rPr>
        <w:t>-</w:t>
      </w:r>
      <w:r w:rsidRPr="00A9065D">
        <w:rPr>
          <w:rFonts w:asciiTheme="majorBidi" w:hAnsiTheme="majorBidi" w:cstheme="majorBidi"/>
          <w:sz w:val="28"/>
          <w:szCs w:val="28"/>
          <w:lang w:bidi="he-IL"/>
        </w:rPr>
        <w:t>d's covenant would be fulfilled, no matter how harsh the circumstances of their lives were.</w:t>
      </w:r>
    </w:p>
    <w:p w14:paraId="7C57B109" w14:textId="77777777" w:rsidR="00720DFF" w:rsidRPr="00A9065D" w:rsidRDefault="00720DFF" w:rsidP="00A9065D">
      <w:pPr>
        <w:pStyle w:val="NoSpacing"/>
        <w:jc w:val="both"/>
        <w:rPr>
          <w:rFonts w:asciiTheme="majorBidi" w:hAnsiTheme="majorBidi" w:cstheme="majorBidi"/>
          <w:sz w:val="28"/>
          <w:szCs w:val="28"/>
          <w:lang w:bidi="he-IL"/>
        </w:rPr>
      </w:pPr>
      <w:r w:rsidRPr="00A9065D">
        <w:rPr>
          <w:rFonts w:asciiTheme="majorBidi" w:hAnsiTheme="majorBidi" w:cstheme="majorBidi"/>
          <w:sz w:val="28"/>
          <w:szCs w:val="28"/>
          <w:lang w:bidi="he-IL"/>
        </w:rPr>
        <w:t> </w:t>
      </w:r>
    </w:p>
    <w:p w14:paraId="4B2FAECA" w14:textId="2B1C0429" w:rsidR="00720DFF" w:rsidRPr="00A9065D" w:rsidRDefault="00720DFF" w:rsidP="006358F8">
      <w:pPr>
        <w:pStyle w:val="NoSpacing"/>
        <w:ind w:firstLine="720"/>
        <w:jc w:val="both"/>
        <w:rPr>
          <w:rFonts w:asciiTheme="majorBidi" w:hAnsiTheme="majorBidi" w:cstheme="majorBidi"/>
          <w:sz w:val="28"/>
          <w:szCs w:val="28"/>
          <w:lang w:bidi="he-IL"/>
        </w:rPr>
      </w:pPr>
      <w:r w:rsidRPr="00A9065D">
        <w:rPr>
          <w:rFonts w:asciiTheme="majorBidi" w:hAnsiTheme="majorBidi" w:cstheme="majorBidi"/>
          <w:sz w:val="28"/>
          <w:szCs w:val="28"/>
          <w:lang w:bidi="he-IL"/>
        </w:rPr>
        <w:t>And now when the process of redemption from Egyptian slavery is already underway, whenever there is a hitch or a delay or an apparent reversal, the complaint immediately arises against G</w:t>
      </w:r>
      <w:r w:rsidR="00CD0002">
        <w:rPr>
          <w:rFonts w:asciiTheme="majorBidi" w:hAnsiTheme="majorBidi" w:cstheme="majorBidi"/>
          <w:sz w:val="28"/>
          <w:szCs w:val="28"/>
          <w:lang w:bidi="he-IL"/>
        </w:rPr>
        <w:t>-</w:t>
      </w:r>
      <w:r w:rsidRPr="00A9065D">
        <w:rPr>
          <w:rFonts w:asciiTheme="majorBidi" w:hAnsiTheme="majorBidi" w:cstheme="majorBidi"/>
          <w:sz w:val="28"/>
          <w:szCs w:val="28"/>
          <w:lang w:bidi="he-IL"/>
        </w:rPr>
        <w:t>d and against Moshe as well. Now the Torah itself clearly makes allowances for this behavior due to the bone-crushing physical work imposed on the Jewish slaves by their Egyptian taskmasters.</w:t>
      </w:r>
    </w:p>
    <w:p w14:paraId="7F51536C" w14:textId="77777777" w:rsidR="00720DFF" w:rsidRPr="00A9065D" w:rsidRDefault="00720DFF" w:rsidP="00A9065D">
      <w:pPr>
        <w:pStyle w:val="NoSpacing"/>
        <w:jc w:val="both"/>
        <w:rPr>
          <w:rFonts w:asciiTheme="majorBidi" w:hAnsiTheme="majorBidi" w:cstheme="majorBidi"/>
          <w:sz w:val="28"/>
          <w:szCs w:val="28"/>
          <w:lang w:bidi="he-IL"/>
        </w:rPr>
      </w:pPr>
      <w:r w:rsidRPr="00A9065D">
        <w:rPr>
          <w:rFonts w:asciiTheme="majorBidi" w:hAnsiTheme="majorBidi" w:cstheme="majorBidi"/>
          <w:sz w:val="28"/>
          <w:szCs w:val="28"/>
          <w:lang w:bidi="he-IL"/>
        </w:rPr>
        <w:t> </w:t>
      </w:r>
    </w:p>
    <w:p w14:paraId="6DFA407B" w14:textId="71041903" w:rsidR="00720DFF" w:rsidRPr="00A9065D" w:rsidRDefault="00720DFF" w:rsidP="00CD0002">
      <w:pPr>
        <w:pStyle w:val="NoSpacing"/>
        <w:ind w:firstLine="720"/>
        <w:jc w:val="both"/>
        <w:rPr>
          <w:rFonts w:asciiTheme="majorBidi" w:hAnsiTheme="majorBidi" w:cstheme="majorBidi"/>
          <w:sz w:val="28"/>
          <w:szCs w:val="28"/>
          <w:lang w:bidi="he-IL"/>
        </w:rPr>
      </w:pPr>
      <w:r w:rsidRPr="00A9065D">
        <w:rPr>
          <w:rFonts w:asciiTheme="majorBidi" w:hAnsiTheme="majorBidi" w:cstheme="majorBidi"/>
          <w:sz w:val="28"/>
          <w:szCs w:val="28"/>
          <w:lang w:bidi="he-IL"/>
        </w:rPr>
        <w:t>It is difficult to be optimistic when one's back is being whipped. Nevertheless, the L</w:t>
      </w:r>
      <w:r w:rsidR="00CD0002">
        <w:rPr>
          <w:rFonts w:asciiTheme="majorBidi" w:hAnsiTheme="majorBidi" w:cstheme="majorBidi"/>
          <w:sz w:val="28"/>
          <w:szCs w:val="28"/>
          <w:lang w:bidi="he-IL"/>
        </w:rPr>
        <w:t>-</w:t>
      </w:r>
      <w:proofErr w:type="spellStart"/>
      <w:r w:rsidRPr="00A9065D">
        <w:rPr>
          <w:rFonts w:asciiTheme="majorBidi" w:hAnsiTheme="majorBidi" w:cstheme="majorBidi"/>
          <w:sz w:val="28"/>
          <w:szCs w:val="28"/>
          <w:lang w:bidi="he-IL"/>
        </w:rPr>
        <w:t>rd’s</w:t>
      </w:r>
      <w:proofErr w:type="spellEnd"/>
      <w:r w:rsidRPr="00A9065D">
        <w:rPr>
          <w:rFonts w:asciiTheme="majorBidi" w:hAnsiTheme="majorBidi" w:cstheme="majorBidi"/>
          <w:sz w:val="28"/>
          <w:szCs w:val="28"/>
          <w:lang w:bidi="he-IL"/>
        </w:rPr>
        <w:t xml:space="preserve"> reproof of Moshe and of Israel is recorded for us in strong terms in the opening verses of this week's Torah reading. G</w:t>
      </w:r>
      <w:r w:rsidR="00CD0002">
        <w:rPr>
          <w:rFonts w:asciiTheme="majorBidi" w:hAnsiTheme="majorBidi" w:cstheme="majorBidi"/>
          <w:sz w:val="28"/>
          <w:szCs w:val="28"/>
          <w:lang w:bidi="he-IL"/>
        </w:rPr>
        <w:t>-</w:t>
      </w:r>
      <w:r w:rsidRPr="00A9065D">
        <w:rPr>
          <w:rFonts w:asciiTheme="majorBidi" w:hAnsiTheme="majorBidi" w:cstheme="majorBidi"/>
          <w:sz w:val="28"/>
          <w:szCs w:val="28"/>
          <w:lang w:bidi="he-IL"/>
        </w:rPr>
        <w:t>d, so to speak, is pointing out to Moshe the existence of a generational disconnect. The previous generations were strong in belief and faith and possessed patience and fortitude in the face of all difficulties.</w:t>
      </w:r>
    </w:p>
    <w:p w14:paraId="34889E67" w14:textId="77777777" w:rsidR="00720DFF" w:rsidRPr="00A9065D" w:rsidRDefault="00720DFF" w:rsidP="00A9065D">
      <w:pPr>
        <w:pStyle w:val="NoSpacing"/>
        <w:jc w:val="both"/>
        <w:rPr>
          <w:rFonts w:asciiTheme="majorBidi" w:hAnsiTheme="majorBidi" w:cstheme="majorBidi"/>
          <w:sz w:val="28"/>
          <w:szCs w:val="28"/>
          <w:lang w:bidi="he-IL"/>
        </w:rPr>
      </w:pPr>
      <w:r w:rsidRPr="00A9065D">
        <w:rPr>
          <w:rFonts w:asciiTheme="majorBidi" w:hAnsiTheme="majorBidi" w:cstheme="majorBidi"/>
          <w:sz w:val="28"/>
          <w:szCs w:val="28"/>
          <w:lang w:bidi="he-IL"/>
        </w:rPr>
        <w:t> </w:t>
      </w:r>
    </w:p>
    <w:p w14:paraId="7831A8A9" w14:textId="19619A82" w:rsidR="00720DFF" w:rsidRPr="00A9065D" w:rsidRDefault="00720DFF" w:rsidP="00CD0002">
      <w:pPr>
        <w:pStyle w:val="NoSpacing"/>
        <w:ind w:firstLine="720"/>
        <w:jc w:val="both"/>
        <w:rPr>
          <w:rFonts w:asciiTheme="majorBidi" w:hAnsiTheme="majorBidi" w:cstheme="majorBidi"/>
          <w:sz w:val="28"/>
          <w:szCs w:val="28"/>
          <w:lang w:bidi="he-IL"/>
        </w:rPr>
      </w:pPr>
      <w:r w:rsidRPr="00A9065D">
        <w:rPr>
          <w:rFonts w:asciiTheme="majorBidi" w:hAnsiTheme="majorBidi" w:cstheme="majorBidi"/>
          <w:sz w:val="28"/>
          <w:szCs w:val="28"/>
          <w:lang w:bidi="he-IL"/>
        </w:rPr>
        <w:t xml:space="preserve">Moshe's generation, in fact many Jewish generations throughout history, demand action and that action must be immediate. Their faith is conditioned upon </w:t>
      </w:r>
      <w:r w:rsidRPr="00A9065D">
        <w:rPr>
          <w:rFonts w:asciiTheme="majorBidi" w:hAnsiTheme="majorBidi" w:cstheme="majorBidi"/>
          <w:sz w:val="28"/>
          <w:szCs w:val="28"/>
          <w:lang w:bidi="he-IL"/>
        </w:rPr>
        <w:lastRenderedPageBreak/>
        <w:t>seeing and experiencing immediate results and the changed society and world that they desire. Otherwise</w:t>
      </w:r>
      <w:r w:rsidR="004C6406">
        <w:rPr>
          <w:rFonts w:asciiTheme="majorBidi" w:hAnsiTheme="majorBidi" w:cstheme="majorBidi"/>
          <w:sz w:val="28"/>
          <w:szCs w:val="28"/>
          <w:lang w:bidi="he-IL"/>
        </w:rPr>
        <w:t>,</w:t>
      </w:r>
      <w:r w:rsidRPr="00A9065D">
        <w:rPr>
          <w:rFonts w:asciiTheme="majorBidi" w:hAnsiTheme="majorBidi" w:cstheme="majorBidi"/>
          <w:sz w:val="28"/>
          <w:szCs w:val="28"/>
          <w:lang w:bidi="he-IL"/>
        </w:rPr>
        <w:t xml:space="preserve"> they are prepared to abandon ship. That is what the prophet means when he chides Israel by saying that “your goodness and faith resemble the clouds of the morning that soon burn off when the sun rises. “</w:t>
      </w:r>
    </w:p>
    <w:p w14:paraId="24205408" w14:textId="77777777" w:rsidR="00720DFF" w:rsidRPr="00A9065D" w:rsidRDefault="00720DFF" w:rsidP="00A9065D">
      <w:pPr>
        <w:pStyle w:val="NoSpacing"/>
        <w:jc w:val="both"/>
        <w:rPr>
          <w:rFonts w:asciiTheme="majorBidi" w:hAnsiTheme="majorBidi" w:cstheme="majorBidi"/>
          <w:sz w:val="28"/>
          <w:szCs w:val="28"/>
          <w:lang w:bidi="he-IL"/>
        </w:rPr>
      </w:pPr>
      <w:r w:rsidRPr="00A9065D">
        <w:rPr>
          <w:rFonts w:asciiTheme="majorBidi" w:hAnsiTheme="majorBidi" w:cstheme="majorBidi"/>
          <w:sz w:val="28"/>
          <w:szCs w:val="28"/>
          <w:lang w:bidi="he-IL"/>
        </w:rPr>
        <w:t> </w:t>
      </w:r>
    </w:p>
    <w:p w14:paraId="07447B78" w14:textId="77777777" w:rsidR="00720DFF" w:rsidRPr="00A9065D" w:rsidRDefault="00720DFF" w:rsidP="0044435C">
      <w:pPr>
        <w:pStyle w:val="NoSpacing"/>
        <w:ind w:firstLine="720"/>
        <w:jc w:val="both"/>
        <w:rPr>
          <w:rFonts w:asciiTheme="majorBidi" w:hAnsiTheme="majorBidi" w:cstheme="majorBidi"/>
          <w:sz w:val="28"/>
          <w:szCs w:val="28"/>
          <w:lang w:bidi="he-IL"/>
        </w:rPr>
      </w:pPr>
      <w:r w:rsidRPr="00A9065D">
        <w:rPr>
          <w:rFonts w:asciiTheme="majorBidi" w:hAnsiTheme="majorBidi" w:cstheme="majorBidi"/>
          <w:sz w:val="28"/>
          <w:szCs w:val="28"/>
          <w:lang w:bidi="he-IL"/>
        </w:rPr>
        <w:t>Faith, to be effective, has to be long-lasting. Since mortality limits our vision and naturally makes us impatient, it is often difficult for us to see the big picture and witness the unfolding of a long-range historical process. Our generation, unlike those of our predecessors – even our immediate predecessors – has rightly been dubbed the “now generation.” Instant gratification is not only demanded but is expected and when it does not happen our faith is sorely tested, if not even diminished.</w:t>
      </w:r>
    </w:p>
    <w:p w14:paraId="694165C9" w14:textId="77777777" w:rsidR="00720DFF" w:rsidRPr="00A9065D" w:rsidRDefault="00720DFF" w:rsidP="00A9065D">
      <w:pPr>
        <w:pStyle w:val="NoSpacing"/>
        <w:jc w:val="both"/>
        <w:rPr>
          <w:rFonts w:asciiTheme="majorBidi" w:hAnsiTheme="majorBidi" w:cstheme="majorBidi"/>
          <w:sz w:val="28"/>
          <w:szCs w:val="28"/>
          <w:lang w:bidi="he-IL"/>
        </w:rPr>
      </w:pPr>
      <w:r w:rsidRPr="00A9065D">
        <w:rPr>
          <w:rFonts w:asciiTheme="majorBidi" w:hAnsiTheme="majorBidi" w:cstheme="majorBidi"/>
          <w:sz w:val="28"/>
          <w:szCs w:val="28"/>
          <w:lang w:bidi="he-IL"/>
        </w:rPr>
        <w:t> </w:t>
      </w:r>
    </w:p>
    <w:p w14:paraId="0CEABCE5" w14:textId="7BA6E9D3" w:rsidR="00720DFF" w:rsidRPr="00A9065D" w:rsidRDefault="00720DFF" w:rsidP="0044435C">
      <w:pPr>
        <w:pStyle w:val="NoSpacing"/>
        <w:ind w:firstLine="720"/>
        <w:jc w:val="both"/>
        <w:rPr>
          <w:rFonts w:asciiTheme="majorBidi" w:hAnsiTheme="majorBidi" w:cstheme="majorBidi"/>
          <w:sz w:val="28"/>
          <w:szCs w:val="28"/>
          <w:lang w:bidi="he-IL"/>
        </w:rPr>
      </w:pPr>
      <w:r w:rsidRPr="00A9065D">
        <w:rPr>
          <w:rFonts w:asciiTheme="majorBidi" w:hAnsiTheme="majorBidi" w:cstheme="majorBidi"/>
          <w:sz w:val="28"/>
          <w:szCs w:val="28"/>
          <w:lang w:bidi="he-IL"/>
        </w:rPr>
        <w:t>Patience and faith is the essence of G</w:t>
      </w:r>
      <w:r w:rsidR="008C2939">
        <w:rPr>
          <w:rFonts w:asciiTheme="majorBidi" w:hAnsiTheme="majorBidi" w:cstheme="majorBidi"/>
          <w:sz w:val="28"/>
          <w:szCs w:val="28"/>
          <w:lang w:bidi="he-IL"/>
        </w:rPr>
        <w:t>-</w:t>
      </w:r>
      <w:r w:rsidRPr="00A9065D">
        <w:rPr>
          <w:rFonts w:asciiTheme="majorBidi" w:hAnsiTheme="majorBidi" w:cstheme="majorBidi"/>
          <w:sz w:val="28"/>
          <w:szCs w:val="28"/>
          <w:lang w:bidi="he-IL"/>
        </w:rPr>
        <w:t>d's message to Moshe. Part of Moshe</w:t>
      </w:r>
      <w:r w:rsidRPr="00A9065D">
        <w:rPr>
          <w:rFonts w:asciiTheme="majorBidi" w:hAnsiTheme="majorBidi" w:cstheme="majorBidi"/>
          <w:b/>
          <w:bCs/>
          <w:sz w:val="28"/>
          <w:szCs w:val="28"/>
          <w:lang w:bidi="he-IL"/>
        </w:rPr>
        <w:t>'s</w:t>
      </w:r>
      <w:r w:rsidRPr="00A9065D">
        <w:rPr>
          <w:rFonts w:asciiTheme="majorBidi" w:hAnsiTheme="majorBidi" w:cstheme="majorBidi"/>
          <w:sz w:val="28"/>
          <w:szCs w:val="28"/>
          <w:lang w:bidi="he-IL"/>
        </w:rPr>
        <w:t> leadership task will now be to instill this sense of patience and long</w:t>
      </w:r>
      <w:r w:rsidR="008C2939">
        <w:rPr>
          <w:rFonts w:asciiTheme="majorBidi" w:hAnsiTheme="majorBidi" w:cstheme="majorBidi"/>
          <w:sz w:val="28"/>
          <w:szCs w:val="28"/>
          <w:lang w:bidi="he-IL"/>
        </w:rPr>
        <w:t>-</w:t>
      </w:r>
      <w:r w:rsidRPr="00A9065D">
        <w:rPr>
          <w:rFonts w:asciiTheme="majorBidi" w:hAnsiTheme="majorBidi" w:cstheme="majorBidi"/>
          <w:sz w:val="28"/>
          <w:szCs w:val="28"/>
          <w:lang w:bidi="he-IL"/>
        </w:rPr>
        <w:t>lasting faith within the psyche and soul of the Jewish people. This daunting task will take forty years of constant challenges and withering experiences before it will see results and accomplishments. At the end of the forty</w:t>
      </w:r>
      <w:r w:rsidR="00332BDC">
        <w:rPr>
          <w:rFonts w:asciiTheme="majorBidi" w:hAnsiTheme="majorBidi" w:cstheme="majorBidi"/>
          <w:sz w:val="28"/>
          <w:szCs w:val="28"/>
          <w:lang w:bidi="he-IL"/>
        </w:rPr>
        <w:t>-</w:t>
      </w:r>
      <w:r w:rsidRPr="00A9065D">
        <w:rPr>
          <w:rFonts w:asciiTheme="majorBidi" w:hAnsiTheme="majorBidi" w:cstheme="majorBidi"/>
          <w:sz w:val="28"/>
          <w:szCs w:val="28"/>
          <w:lang w:bidi="he-IL"/>
        </w:rPr>
        <w:t>year period - forty years after the Exodus from Egypt - Moshe will proclaim that the Jewish people have finally attained an understanding heart and an appreciation of the historical journey upon which the L</w:t>
      </w:r>
      <w:r w:rsidR="00332BDC">
        <w:rPr>
          <w:rFonts w:asciiTheme="majorBidi" w:hAnsiTheme="majorBidi" w:cstheme="majorBidi"/>
          <w:sz w:val="28"/>
          <w:szCs w:val="28"/>
          <w:lang w:bidi="he-IL"/>
        </w:rPr>
        <w:t>-</w:t>
      </w:r>
      <w:proofErr w:type="spellStart"/>
      <w:r w:rsidRPr="00A9065D">
        <w:rPr>
          <w:rFonts w:asciiTheme="majorBidi" w:hAnsiTheme="majorBidi" w:cstheme="majorBidi"/>
          <w:sz w:val="28"/>
          <w:szCs w:val="28"/>
          <w:lang w:bidi="he-IL"/>
        </w:rPr>
        <w:t>rd</w:t>
      </w:r>
      <w:proofErr w:type="spellEnd"/>
      <w:r w:rsidRPr="00A9065D">
        <w:rPr>
          <w:rFonts w:asciiTheme="majorBidi" w:hAnsiTheme="majorBidi" w:cstheme="majorBidi"/>
          <w:sz w:val="28"/>
          <w:szCs w:val="28"/>
          <w:lang w:bidi="he-IL"/>
        </w:rPr>
        <w:t xml:space="preserve"> has sent them.</w:t>
      </w:r>
    </w:p>
    <w:p w14:paraId="245D4DBF" w14:textId="77777777" w:rsidR="00720DFF" w:rsidRPr="00A9065D" w:rsidRDefault="00720DFF" w:rsidP="00A9065D">
      <w:pPr>
        <w:pStyle w:val="NoSpacing"/>
        <w:jc w:val="both"/>
        <w:rPr>
          <w:rFonts w:asciiTheme="majorBidi" w:hAnsiTheme="majorBidi" w:cstheme="majorBidi"/>
          <w:sz w:val="28"/>
          <w:szCs w:val="28"/>
          <w:lang w:bidi="he-IL"/>
        </w:rPr>
      </w:pPr>
      <w:r w:rsidRPr="00A9065D">
        <w:rPr>
          <w:rFonts w:asciiTheme="majorBidi" w:hAnsiTheme="majorBidi" w:cstheme="majorBidi"/>
          <w:sz w:val="28"/>
          <w:szCs w:val="28"/>
          <w:lang w:bidi="he-IL"/>
        </w:rPr>
        <w:t> </w:t>
      </w:r>
    </w:p>
    <w:p w14:paraId="2A7C66D7" w14:textId="42252C14" w:rsidR="00720DFF" w:rsidRPr="00A9065D" w:rsidRDefault="00720DFF" w:rsidP="0044435C">
      <w:pPr>
        <w:pStyle w:val="NoSpacing"/>
        <w:ind w:firstLine="720"/>
        <w:jc w:val="both"/>
        <w:rPr>
          <w:rFonts w:asciiTheme="majorBidi" w:hAnsiTheme="majorBidi" w:cstheme="majorBidi"/>
          <w:sz w:val="28"/>
          <w:szCs w:val="28"/>
          <w:lang w:bidi="he-IL"/>
        </w:rPr>
      </w:pPr>
      <w:r w:rsidRPr="00A9065D">
        <w:rPr>
          <w:rFonts w:asciiTheme="majorBidi" w:hAnsiTheme="majorBidi" w:cstheme="majorBidi"/>
          <w:sz w:val="28"/>
          <w:szCs w:val="28"/>
          <w:lang w:bidi="he-IL"/>
        </w:rPr>
        <w:t>Both patience and faith are difficult traits to acquire and they remain very fragile even after they have been acquired. But in all areas of human life – marriage, children, professional occupations, business and commerce, government and politics, diplomacy and conflict – patience and faith are the necessary tools to achieve success. That is the message that G</w:t>
      </w:r>
      <w:r w:rsidR="00332BDC">
        <w:rPr>
          <w:rFonts w:asciiTheme="majorBidi" w:hAnsiTheme="majorBidi" w:cstheme="majorBidi"/>
          <w:sz w:val="28"/>
          <w:szCs w:val="28"/>
          <w:lang w:bidi="he-IL"/>
        </w:rPr>
        <w:t>-</w:t>
      </w:r>
      <w:r w:rsidRPr="00A9065D">
        <w:rPr>
          <w:rFonts w:asciiTheme="majorBidi" w:hAnsiTheme="majorBidi" w:cstheme="majorBidi"/>
          <w:sz w:val="28"/>
          <w:szCs w:val="28"/>
          <w:lang w:bidi="he-IL"/>
        </w:rPr>
        <w:t>d communicates to Moshe and to Israel in all of its generations and circumstances in this week’s parsha.</w:t>
      </w:r>
    </w:p>
    <w:p w14:paraId="01820067" w14:textId="77777777" w:rsidR="00720DFF" w:rsidRPr="00A9065D" w:rsidRDefault="00720DFF" w:rsidP="00A9065D">
      <w:pPr>
        <w:pStyle w:val="NoSpacing"/>
        <w:jc w:val="both"/>
        <w:rPr>
          <w:rFonts w:asciiTheme="majorBidi" w:hAnsiTheme="majorBidi" w:cstheme="majorBidi"/>
          <w:sz w:val="28"/>
          <w:szCs w:val="28"/>
          <w:lang w:bidi="he-IL"/>
        </w:rPr>
      </w:pPr>
      <w:r w:rsidRPr="00A9065D">
        <w:rPr>
          <w:rFonts w:asciiTheme="majorBidi" w:hAnsiTheme="majorBidi" w:cstheme="majorBidi"/>
          <w:sz w:val="28"/>
          <w:szCs w:val="28"/>
          <w:lang w:bidi="he-IL"/>
        </w:rPr>
        <w:t> </w:t>
      </w:r>
    </w:p>
    <w:p w14:paraId="73562F07" w14:textId="77777777" w:rsidR="00720DFF" w:rsidRPr="00A9065D" w:rsidRDefault="00720DFF" w:rsidP="00A9065D">
      <w:pPr>
        <w:pStyle w:val="NoSpacing"/>
        <w:jc w:val="both"/>
        <w:rPr>
          <w:rFonts w:asciiTheme="majorBidi" w:hAnsiTheme="majorBidi" w:cstheme="majorBidi"/>
          <w:sz w:val="28"/>
          <w:szCs w:val="28"/>
          <w:lang w:bidi="he-IL"/>
        </w:rPr>
      </w:pPr>
      <w:r w:rsidRPr="00A9065D">
        <w:rPr>
          <w:rFonts w:asciiTheme="majorBidi" w:hAnsiTheme="majorBidi" w:cstheme="majorBidi"/>
          <w:sz w:val="28"/>
          <w:szCs w:val="28"/>
          <w:lang w:bidi="he-IL"/>
        </w:rPr>
        <w:t>Shabat shalom</w:t>
      </w:r>
    </w:p>
    <w:p w14:paraId="3368DC57" w14:textId="77777777" w:rsidR="00720DFF" w:rsidRPr="00A9065D" w:rsidRDefault="00720DFF" w:rsidP="00A9065D">
      <w:pPr>
        <w:pStyle w:val="NoSpacing"/>
        <w:jc w:val="both"/>
        <w:rPr>
          <w:rFonts w:asciiTheme="majorBidi" w:hAnsiTheme="majorBidi" w:cstheme="majorBidi"/>
          <w:sz w:val="28"/>
          <w:szCs w:val="28"/>
          <w:lang w:bidi="he-IL"/>
        </w:rPr>
      </w:pPr>
    </w:p>
    <w:p w14:paraId="067CEA54" w14:textId="229F8C43" w:rsidR="003E1A8D" w:rsidRPr="00A9065D" w:rsidRDefault="003E1A8D" w:rsidP="00A9065D">
      <w:pPr>
        <w:pStyle w:val="NoSpacing"/>
        <w:jc w:val="both"/>
        <w:rPr>
          <w:rFonts w:asciiTheme="majorBidi" w:hAnsiTheme="majorBidi" w:cstheme="majorBidi"/>
          <w:i/>
          <w:iCs/>
          <w:color w:val="000000" w:themeColor="text1"/>
          <w:sz w:val="28"/>
          <w:szCs w:val="28"/>
          <w:lang w:bidi="he-IL"/>
        </w:rPr>
      </w:pPr>
      <w:r w:rsidRPr="00A9065D">
        <w:rPr>
          <w:rFonts w:asciiTheme="majorBidi" w:hAnsiTheme="majorBidi" w:cstheme="majorBidi"/>
          <w:i/>
          <w:iCs/>
          <w:color w:val="000000" w:themeColor="text1"/>
          <w:sz w:val="28"/>
          <w:szCs w:val="28"/>
          <w:lang w:bidi="he-IL"/>
        </w:rPr>
        <w:t>Reprinted from the current website of rabbiwein.com</w:t>
      </w:r>
    </w:p>
    <w:p w14:paraId="26C57534" w14:textId="77777777" w:rsidR="00CE3430" w:rsidRDefault="00CE3430" w:rsidP="00A9065D">
      <w:pPr>
        <w:pStyle w:val="NoSpacing"/>
        <w:jc w:val="both"/>
        <w:rPr>
          <w:rFonts w:asciiTheme="majorBidi" w:hAnsiTheme="majorBidi" w:cstheme="majorBidi"/>
          <w:b/>
          <w:bCs/>
          <w:sz w:val="28"/>
          <w:szCs w:val="28"/>
          <w:lang w:bidi="he-IL"/>
        </w:rPr>
      </w:pPr>
    </w:p>
    <w:p w14:paraId="6743ADD6" w14:textId="788441A1" w:rsidR="00600BBB" w:rsidRPr="00600BBB" w:rsidRDefault="00317B01" w:rsidP="00A9065D">
      <w:pPr>
        <w:pStyle w:val="NoSpacing"/>
        <w:jc w:val="both"/>
        <w:rPr>
          <w:rFonts w:asciiTheme="majorBidi" w:hAnsiTheme="majorBidi" w:cstheme="majorBidi"/>
          <w:b/>
          <w:bCs/>
          <w:sz w:val="28"/>
          <w:szCs w:val="28"/>
          <w:lang w:bidi="he-IL"/>
        </w:rPr>
      </w:pPr>
      <w:r>
        <w:rPr>
          <w:rFonts w:asciiTheme="majorBidi" w:hAnsiTheme="majorBidi" w:cstheme="majorBidi"/>
          <w:b/>
          <w:bCs/>
          <w:sz w:val="28"/>
          <w:szCs w:val="28"/>
          <w:lang w:bidi="he-IL"/>
        </w:rPr>
        <w:t>******************************************************************</w:t>
      </w:r>
    </w:p>
    <w:p w14:paraId="2D74A4A9" w14:textId="77777777" w:rsidR="00600BBB" w:rsidRPr="00600BBB" w:rsidRDefault="00CE3430" w:rsidP="00A9065D">
      <w:pPr>
        <w:pStyle w:val="NoSpacing"/>
        <w:jc w:val="both"/>
        <w:rPr>
          <w:rFonts w:asciiTheme="majorBidi" w:hAnsiTheme="majorBidi" w:cstheme="majorBidi"/>
          <w:sz w:val="28"/>
          <w:szCs w:val="28"/>
        </w:rPr>
      </w:pPr>
      <w:r w:rsidRPr="00600BBB">
        <w:rPr>
          <w:rFonts w:asciiTheme="majorBidi" w:hAnsiTheme="majorBidi" w:cstheme="majorBidi"/>
          <w:sz w:val="28"/>
          <w:szCs w:val="28"/>
        </w:rPr>
        <w:t>"</w:t>
      </w:r>
      <w:r w:rsidRPr="00317B01">
        <w:rPr>
          <w:rFonts w:asciiTheme="majorBidi" w:hAnsiTheme="majorBidi" w:cstheme="majorBidi"/>
          <w:b/>
          <w:bCs/>
          <w:i/>
          <w:iCs/>
          <w:sz w:val="28"/>
          <w:szCs w:val="28"/>
        </w:rPr>
        <w:t>And it shall become lice throughout the land of Egypt</w:t>
      </w:r>
      <w:r w:rsidRPr="00600BBB">
        <w:rPr>
          <w:rFonts w:asciiTheme="majorBidi" w:hAnsiTheme="majorBidi" w:cstheme="majorBidi"/>
          <w:sz w:val="28"/>
          <w:szCs w:val="28"/>
        </w:rPr>
        <w:t xml:space="preserve">." (8:12) G-d's punishment is measure for measure. G-d brought the plague of lice upon the Egyptians because they didn't let the Jews visit their bath houses, and their clothing became infested with vermin. (Baal </w:t>
      </w:r>
      <w:proofErr w:type="spellStart"/>
      <w:r w:rsidRPr="00600BBB">
        <w:rPr>
          <w:rFonts w:asciiTheme="majorBidi" w:hAnsiTheme="majorBidi" w:cstheme="majorBidi"/>
          <w:sz w:val="28"/>
          <w:szCs w:val="28"/>
        </w:rPr>
        <w:t>HaTurim</w:t>
      </w:r>
      <w:proofErr w:type="spellEnd"/>
      <w:r w:rsidRPr="00600BBB">
        <w:rPr>
          <w:rFonts w:asciiTheme="majorBidi" w:hAnsiTheme="majorBidi" w:cstheme="majorBidi"/>
          <w:sz w:val="28"/>
          <w:szCs w:val="28"/>
        </w:rPr>
        <w:t>)</w:t>
      </w:r>
    </w:p>
    <w:p w14:paraId="4AD53D48" w14:textId="77777777" w:rsidR="00600BBB" w:rsidRPr="00600BBB" w:rsidRDefault="00600BBB" w:rsidP="00A9065D">
      <w:pPr>
        <w:pStyle w:val="NoSpacing"/>
        <w:jc w:val="both"/>
        <w:rPr>
          <w:rFonts w:asciiTheme="majorBidi" w:hAnsiTheme="majorBidi" w:cstheme="majorBidi"/>
          <w:sz w:val="28"/>
          <w:szCs w:val="28"/>
        </w:rPr>
      </w:pPr>
    </w:p>
    <w:p w14:paraId="63F0D6DC" w14:textId="77777777" w:rsidR="00600BBB" w:rsidRPr="006F1AF4" w:rsidRDefault="00600BBB" w:rsidP="00600BBB">
      <w:pPr>
        <w:pStyle w:val="NoSpacing"/>
        <w:jc w:val="both"/>
        <w:rPr>
          <w:rFonts w:asciiTheme="majorBidi" w:hAnsiTheme="majorBidi" w:cstheme="majorBidi"/>
          <w:i/>
          <w:iCs/>
          <w:sz w:val="28"/>
          <w:szCs w:val="28"/>
        </w:rPr>
      </w:pPr>
      <w:r w:rsidRPr="006F1AF4">
        <w:rPr>
          <w:rFonts w:asciiTheme="majorBidi" w:hAnsiTheme="majorBidi" w:cstheme="majorBidi"/>
          <w:i/>
          <w:iCs/>
          <w:sz w:val="28"/>
          <w:szCs w:val="28"/>
        </w:rPr>
        <w:t xml:space="preserve">Reprinted from the </w:t>
      </w:r>
      <w:proofErr w:type="spellStart"/>
      <w:r w:rsidRPr="006F1AF4">
        <w:rPr>
          <w:rFonts w:asciiTheme="majorBidi" w:hAnsiTheme="majorBidi" w:cstheme="majorBidi"/>
          <w:i/>
          <w:iCs/>
          <w:sz w:val="28"/>
          <w:szCs w:val="28"/>
        </w:rPr>
        <w:t>Parshat</w:t>
      </w:r>
      <w:proofErr w:type="spellEnd"/>
      <w:r w:rsidRPr="006F1AF4">
        <w:rPr>
          <w:rFonts w:asciiTheme="majorBidi" w:hAnsiTheme="majorBidi" w:cstheme="majorBidi"/>
          <w:i/>
          <w:iCs/>
          <w:sz w:val="28"/>
          <w:szCs w:val="28"/>
        </w:rPr>
        <w:t xml:space="preserve"> </w:t>
      </w:r>
      <w:proofErr w:type="spellStart"/>
      <w:r w:rsidRPr="006F1AF4">
        <w:rPr>
          <w:rFonts w:asciiTheme="majorBidi" w:hAnsiTheme="majorBidi" w:cstheme="majorBidi"/>
          <w:i/>
          <w:iCs/>
          <w:sz w:val="28"/>
          <w:szCs w:val="28"/>
        </w:rPr>
        <w:t>Vaeira</w:t>
      </w:r>
      <w:proofErr w:type="spellEnd"/>
      <w:r w:rsidRPr="006F1AF4">
        <w:rPr>
          <w:rFonts w:asciiTheme="majorBidi" w:hAnsiTheme="majorBidi" w:cstheme="majorBidi"/>
          <w:i/>
          <w:iCs/>
          <w:sz w:val="28"/>
          <w:szCs w:val="28"/>
        </w:rPr>
        <w:t xml:space="preserve"> 5784 parsha sheet edited by R’ </w:t>
      </w:r>
      <w:proofErr w:type="spellStart"/>
      <w:r w:rsidRPr="006F1AF4">
        <w:rPr>
          <w:rFonts w:asciiTheme="majorBidi" w:hAnsiTheme="majorBidi" w:cstheme="majorBidi"/>
          <w:i/>
          <w:iCs/>
          <w:sz w:val="28"/>
          <w:szCs w:val="28"/>
        </w:rPr>
        <w:t>Yedidye</w:t>
      </w:r>
      <w:proofErr w:type="spellEnd"/>
      <w:r w:rsidRPr="006F1AF4">
        <w:rPr>
          <w:rFonts w:asciiTheme="majorBidi" w:hAnsiTheme="majorBidi" w:cstheme="majorBidi"/>
          <w:i/>
          <w:iCs/>
          <w:sz w:val="28"/>
          <w:szCs w:val="28"/>
        </w:rPr>
        <w:t xml:space="preserve"> </w:t>
      </w:r>
      <w:proofErr w:type="spellStart"/>
      <w:r w:rsidRPr="006F1AF4">
        <w:rPr>
          <w:rFonts w:asciiTheme="majorBidi" w:hAnsiTheme="majorBidi" w:cstheme="majorBidi"/>
          <w:i/>
          <w:iCs/>
          <w:sz w:val="28"/>
          <w:szCs w:val="28"/>
        </w:rPr>
        <w:t>Hirtenfeld</w:t>
      </w:r>
      <w:proofErr w:type="spellEnd"/>
      <w:r w:rsidRPr="006F1AF4">
        <w:rPr>
          <w:rFonts w:asciiTheme="majorBidi" w:hAnsiTheme="majorBidi" w:cstheme="majorBidi"/>
          <w:i/>
          <w:iCs/>
          <w:sz w:val="28"/>
          <w:szCs w:val="28"/>
        </w:rPr>
        <w:t xml:space="preserve"> for the Young Israel of Midwood.</w:t>
      </w:r>
    </w:p>
    <w:p w14:paraId="135F0B63" w14:textId="3F5D516B" w:rsidR="0035682C" w:rsidRDefault="0035682C" w:rsidP="006A5942">
      <w:pPr>
        <w:pStyle w:val="NoSpacing"/>
        <w:jc w:val="center"/>
        <w:rPr>
          <w:rFonts w:asciiTheme="majorBidi" w:hAnsiTheme="majorBidi" w:cstheme="majorBidi"/>
          <w:b/>
          <w:bCs/>
          <w:sz w:val="72"/>
          <w:szCs w:val="72"/>
          <w:lang w:bidi="he-IL"/>
        </w:rPr>
      </w:pPr>
      <w:proofErr w:type="spellStart"/>
      <w:r>
        <w:rPr>
          <w:rFonts w:asciiTheme="majorBidi" w:hAnsiTheme="majorBidi" w:cstheme="majorBidi"/>
          <w:b/>
          <w:bCs/>
          <w:sz w:val="72"/>
          <w:szCs w:val="72"/>
          <w:lang w:bidi="he-IL"/>
        </w:rPr>
        <w:lastRenderedPageBreak/>
        <w:t>Kashering</w:t>
      </w:r>
      <w:proofErr w:type="spellEnd"/>
      <w:r>
        <w:rPr>
          <w:rFonts w:asciiTheme="majorBidi" w:hAnsiTheme="majorBidi" w:cstheme="majorBidi"/>
          <w:b/>
          <w:bCs/>
          <w:sz w:val="72"/>
          <w:szCs w:val="72"/>
          <w:lang w:bidi="he-IL"/>
        </w:rPr>
        <w:t xml:space="preserve"> at 212 Degrees</w:t>
      </w:r>
    </w:p>
    <w:p w14:paraId="57F80EC2" w14:textId="5B346B11" w:rsidR="005E2ABF" w:rsidRDefault="005E2ABF" w:rsidP="006A5942">
      <w:pPr>
        <w:pStyle w:val="NoSpacing"/>
        <w:jc w:val="center"/>
        <w:rPr>
          <w:rFonts w:asciiTheme="majorBidi" w:hAnsiTheme="majorBidi" w:cstheme="majorBidi"/>
          <w:b/>
          <w:bCs/>
          <w:sz w:val="36"/>
          <w:szCs w:val="36"/>
          <w:lang w:bidi="he-IL"/>
        </w:rPr>
      </w:pPr>
      <w:r w:rsidRPr="006A5942">
        <w:rPr>
          <w:rFonts w:asciiTheme="majorBidi" w:hAnsiTheme="majorBidi" w:cstheme="majorBidi"/>
          <w:b/>
          <w:bCs/>
          <w:sz w:val="36"/>
          <w:szCs w:val="36"/>
          <w:lang w:bidi="he-IL"/>
        </w:rPr>
        <w:t>By Rabbi Hillel Raskin</w:t>
      </w:r>
    </w:p>
    <w:p w14:paraId="7A5A736D" w14:textId="77777777" w:rsidR="006A5942" w:rsidRPr="006A5942" w:rsidRDefault="006A5942" w:rsidP="006A5942">
      <w:pPr>
        <w:pStyle w:val="NoSpacing"/>
        <w:jc w:val="both"/>
        <w:rPr>
          <w:rFonts w:asciiTheme="majorBidi" w:hAnsiTheme="majorBidi" w:cstheme="majorBidi"/>
          <w:sz w:val="28"/>
          <w:szCs w:val="28"/>
          <w:lang w:bidi="he-IL"/>
        </w:rPr>
      </w:pPr>
    </w:p>
    <w:p w14:paraId="41E3C2F4" w14:textId="5D7F4562" w:rsidR="00A466A6" w:rsidRPr="006A5942" w:rsidRDefault="000A70F2" w:rsidP="006A5942">
      <w:pPr>
        <w:pStyle w:val="NoSpacing"/>
        <w:jc w:val="center"/>
        <w:rPr>
          <w:rFonts w:asciiTheme="majorBidi" w:hAnsiTheme="majorBidi" w:cstheme="majorBidi"/>
          <w:b/>
          <w:bCs/>
          <w:sz w:val="28"/>
          <w:szCs w:val="28"/>
          <w:lang w:bidi="he-IL"/>
        </w:rPr>
      </w:pPr>
      <w:r w:rsidRPr="006A5942">
        <w:rPr>
          <w:rFonts w:asciiTheme="majorBidi" w:hAnsiTheme="majorBidi" w:cstheme="majorBidi"/>
          <w:b/>
          <w:bCs/>
          <w:noProof/>
          <w:sz w:val="28"/>
          <w:szCs w:val="28"/>
        </w:rPr>
        <w:drawing>
          <wp:inline distT="0" distB="0" distL="0" distR="0" wp14:anchorId="327974FA" wp14:editId="1E0D1249">
            <wp:extent cx="4796852" cy="2667723"/>
            <wp:effectExtent l="0" t="0" r="3810" b="0"/>
            <wp:docPr id="223569295" name="Picture 1" descr="Rabbi Chaim Hillel Raskin | Chabad Kollel Recho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Chaim Hillel Raskin | Chabad Kollel Rechov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704" cy="2674314"/>
                    </a:xfrm>
                    <a:prstGeom prst="rect">
                      <a:avLst/>
                    </a:prstGeom>
                    <a:noFill/>
                    <a:ln>
                      <a:noFill/>
                    </a:ln>
                  </pic:spPr>
                </pic:pic>
              </a:graphicData>
            </a:graphic>
          </wp:inline>
        </w:drawing>
      </w:r>
    </w:p>
    <w:p w14:paraId="400A2316" w14:textId="1886C423" w:rsidR="00EB26D6" w:rsidRPr="006A5942" w:rsidRDefault="00EB26D6" w:rsidP="006A5942">
      <w:pPr>
        <w:pStyle w:val="NoSpacing"/>
        <w:jc w:val="center"/>
        <w:rPr>
          <w:rFonts w:asciiTheme="majorBidi" w:hAnsiTheme="majorBidi" w:cstheme="majorBidi"/>
          <w:b/>
          <w:bCs/>
          <w:sz w:val="28"/>
          <w:szCs w:val="28"/>
          <w:lang w:bidi="he-IL"/>
        </w:rPr>
      </w:pPr>
      <w:r w:rsidRPr="006A5942">
        <w:rPr>
          <w:rFonts w:asciiTheme="majorBidi" w:hAnsiTheme="majorBidi" w:cstheme="majorBidi"/>
          <w:b/>
          <w:bCs/>
          <w:sz w:val="28"/>
          <w:szCs w:val="28"/>
          <w:lang w:bidi="he-IL"/>
        </w:rPr>
        <w:t>Rabbi Hillel Raskin</w:t>
      </w:r>
    </w:p>
    <w:p w14:paraId="0E225A01" w14:textId="77777777" w:rsidR="006A5942" w:rsidRDefault="006A5942" w:rsidP="006A5942">
      <w:pPr>
        <w:pStyle w:val="NoSpacing"/>
        <w:jc w:val="both"/>
        <w:rPr>
          <w:rFonts w:asciiTheme="majorBidi" w:hAnsiTheme="majorBidi" w:cstheme="majorBidi"/>
          <w:sz w:val="28"/>
          <w:szCs w:val="28"/>
          <w:lang w:bidi="he-IL"/>
        </w:rPr>
      </w:pPr>
    </w:p>
    <w:p w14:paraId="05AB7EA4" w14:textId="2AE8B459" w:rsidR="00EB29B7" w:rsidRPr="006A5942" w:rsidRDefault="00EB29B7" w:rsidP="0098620C">
      <w:pPr>
        <w:pStyle w:val="NoSpacing"/>
        <w:ind w:firstLine="720"/>
        <w:jc w:val="both"/>
        <w:rPr>
          <w:rFonts w:asciiTheme="majorBidi" w:hAnsiTheme="majorBidi" w:cstheme="majorBidi"/>
          <w:sz w:val="28"/>
          <w:szCs w:val="28"/>
          <w:lang w:bidi="he-IL"/>
        </w:rPr>
      </w:pPr>
      <w:r w:rsidRPr="00EB29B7">
        <w:rPr>
          <w:rFonts w:asciiTheme="majorBidi" w:hAnsiTheme="majorBidi" w:cstheme="majorBidi"/>
          <w:sz w:val="28"/>
          <w:szCs w:val="28"/>
          <w:lang w:bidi="he-IL"/>
        </w:rPr>
        <w:t xml:space="preserve">A certain kosher item was produced after </w:t>
      </w:r>
      <w:proofErr w:type="spellStart"/>
      <w:r w:rsidRPr="00EB29B7">
        <w:rPr>
          <w:rFonts w:asciiTheme="majorBidi" w:hAnsiTheme="majorBidi" w:cstheme="majorBidi"/>
          <w:sz w:val="28"/>
          <w:szCs w:val="28"/>
          <w:lang w:bidi="he-IL"/>
        </w:rPr>
        <w:t>kashering</w:t>
      </w:r>
      <w:proofErr w:type="spellEnd"/>
      <w:r w:rsidRPr="00EB29B7">
        <w:rPr>
          <w:rFonts w:asciiTheme="majorBidi" w:hAnsiTheme="majorBidi" w:cstheme="majorBidi"/>
          <w:sz w:val="28"/>
          <w:szCs w:val="28"/>
          <w:lang w:bidi="he-IL"/>
        </w:rPr>
        <w:t xml:space="preserve"> the machinery at less than 212° F. Is it acceptable?</w:t>
      </w:r>
    </w:p>
    <w:p w14:paraId="0625F21B" w14:textId="77777777" w:rsidR="009039DC" w:rsidRPr="00A06689" w:rsidRDefault="009039DC" w:rsidP="00A06689">
      <w:pPr>
        <w:pStyle w:val="NoSpacing"/>
        <w:ind w:firstLine="720"/>
        <w:jc w:val="both"/>
        <w:rPr>
          <w:rFonts w:asciiTheme="majorBidi" w:hAnsiTheme="majorBidi" w:cstheme="majorBidi"/>
          <w:sz w:val="28"/>
          <w:szCs w:val="28"/>
          <w:lang w:bidi="he-IL"/>
        </w:rPr>
      </w:pPr>
      <w:r w:rsidRPr="00A06689">
        <w:rPr>
          <w:rFonts w:asciiTheme="majorBidi" w:hAnsiTheme="majorBidi" w:cstheme="majorBidi"/>
          <w:sz w:val="28"/>
          <w:szCs w:val="28"/>
          <w:lang w:bidi="he-IL"/>
        </w:rPr>
        <w:t xml:space="preserve">The halachic rule we follow when </w:t>
      </w:r>
      <w:proofErr w:type="spellStart"/>
      <w:r w:rsidRPr="00A06689">
        <w:rPr>
          <w:rFonts w:asciiTheme="majorBidi" w:hAnsiTheme="majorBidi" w:cstheme="majorBidi"/>
          <w:sz w:val="28"/>
          <w:szCs w:val="28"/>
          <w:lang w:bidi="he-IL"/>
        </w:rPr>
        <w:t>kashering</w:t>
      </w:r>
      <w:proofErr w:type="spellEnd"/>
      <w:r w:rsidRPr="00A06689">
        <w:rPr>
          <w:rFonts w:asciiTheme="majorBidi" w:hAnsiTheme="majorBidi" w:cstheme="majorBidi"/>
          <w:sz w:val="28"/>
          <w:szCs w:val="28"/>
          <w:lang w:bidi="he-IL"/>
        </w:rPr>
        <w:t xml:space="preserve"> is </w:t>
      </w:r>
      <w:proofErr w:type="spellStart"/>
      <w:r w:rsidRPr="00A06689">
        <w:rPr>
          <w:rFonts w:asciiTheme="majorBidi" w:hAnsiTheme="majorBidi" w:cstheme="majorBidi"/>
          <w:sz w:val="28"/>
          <w:szCs w:val="28"/>
          <w:lang w:bidi="he-IL"/>
        </w:rPr>
        <w:t>kebol’o</w:t>
      </w:r>
      <w:proofErr w:type="spellEnd"/>
      <w:r w:rsidRPr="00A06689">
        <w:rPr>
          <w:rFonts w:asciiTheme="majorBidi" w:hAnsiTheme="majorBidi" w:cstheme="majorBidi"/>
          <w:sz w:val="28"/>
          <w:szCs w:val="28"/>
          <w:lang w:bidi="he-IL"/>
        </w:rPr>
        <w:t xml:space="preserve"> </w:t>
      </w:r>
      <w:proofErr w:type="spellStart"/>
      <w:r w:rsidRPr="00A06689">
        <w:rPr>
          <w:rFonts w:asciiTheme="majorBidi" w:hAnsiTheme="majorBidi" w:cstheme="majorBidi"/>
          <w:sz w:val="28"/>
          <w:szCs w:val="28"/>
          <w:lang w:bidi="he-IL"/>
        </w:rPr>
        <w:t>kach</w:t>
      </w:r>
      <w:proofErr w:type="spellEnd"/>
      <w:r w:rsidRPr="00A06689">
        <w:rPr>
          <w:rFonts w:asciiTheme="majorBidi" w:hAnsiTheme="majorBidi" w:cstheme="majorBidi"/>
          <w:sz w:val="28"/>
          <w:szCs w:val="28"/>
          <w:lang w:bidi="he-IL"/>
        </w:rPr>
        <w:t xml:space="preserve"> </w:t>
      </w:r>
      <w:proofErr w:type="spellStart"/>
      <w:r w:rsidRPr="00A06689">
        <w:rPr>
          <w:rFonts w:asciiTheme="majorBidi" w:hAnsiTheme="majorBidi" w:cstheme="majorBidi"/>
          <w:sz w:val="28"/>
          <w:szCs w:val="28"/>
          <w:lang w:bidi="he-IL"/>
        </w:rPr>
        <w:t>polto</w:t>
      </w:r>
      <w:proofErr w:type="spellEnd"/>
      <w:r w:rsidRPr="00A06689">
        <w:rPr>
          <w:rFonts w:asciiTheme="majorBidi" w:hAnsiTheme="majorBidi" w:cstheme="majorBidi"/>
          <w:sz w:val="28"/>
          <w:szCs w:val="28"/>
          <w:lang w:bidi="he-IL"/>
        </w:rPr>
        <w:t>, “the way the prohibited taste was swallowed is the way it is released.” Thus, if the prohibition was absorbed with hot liquid, it could be removed with hot liquid (</w:t>
      </w:r>
      <w:proofErr w:type="spellStart"/>
      <w:r w:rsidRPr="00A06689">
        <w:rPr>
          <w:rFonts w:asciiTheme="majorBidi" w:hAnsiTheme="majorBidi" w:cstheme="majorBidi"/>
          <w:sz w:val="28"/>
          <w:szCs w:val="28"/>
          <w:lang w:bidi="he-IL"/>
        </w:rPr>
        <w:t>hagala</w:t>
      </w:r>
      <w:proofErr w:type="spellEnd"/>
      <w:r w:rsidRPr="00A06689">
        <w:rPr>
          <w:rFonts w:asciiTheme="majorBidi" w:hAnsiTheme="majorBidi" w:cstheme="majorBidi"/>
          <w:sz w:val="28"/>
          <w:szCs w:val="28"/>
          <w:lang w:bidi="he-IL"/>
        </w:rPr>
        <w:t xml:space="preserve">). But if the absorption was through dry heat, the </w:t>
      </w:r>
      <w:proofErr w:type="spellStart"/>
      <w:r w:rsidRPr="00A06689">
        <w:rPr>
          <w:rFonts w:asciiTheme="majorBidi" w:hAnsiTheme="majorBidi" w:cstheme="majorBidi"/>
          <w:sz w:val="28"/>
          <w:szCs w:val="28"/>
          <w:lang w:bidi="he-IL"/>
        </w:rPr>
        <w:t>kashering</w:t>
      </w:r>
      <w:proofErr w:type="spellEnd"/>
      <w:r w:rsidRPr="00A06689">
        <w:rPr>
          <w:rFonts w:asciiTheme="majorBidi" w:hAnsiTheme="majorBidi" w:cstheme="majorBidi"/>
          <w:sz w:val="28"/>
          <w:szCs w:val="28"/>
          <w:lang w:bidi="he-IL"/>
        </w:rPr>
        <w:t xml:space="preserve"> method required would be purging with fire (</w:t>
      </w:r>
      <w:proofErr w:type="spellStart"/>
      <w:r w:rsidRPr="00A06689">
        <w:rPr>
          <w:rFonts w:asciiTheme="majorBidi" w:hAnsiTheme="majorBidi" w:cstheme="majorBidi"/>
          <w:sz w:val="28"/>
          <w:szCs w:val="28"/>
          <w:lang w:bidi="he-IL"/>
        </w:rPr>
        <w:t>libun</w:t>
      </w:r>
      <w:proofErr w:type="spellEnd"/>
      <w:r w:rsidRPr="00A06689">
        <w:rPr>
          <w:rFonts w:asciiTheme="majorBidi" w:hAnsiTheme="majorBidi" w:cstheme="majorBidi"/>
          <w:sz w:val="28"/>
          <w:szCs w:val="28"/>
          <w:lang w:bidi="he-IL"/>
        </w:rPr>
        <w:t xml:space="preserve">). Furthermore, the intensity of </w:t>
      </w:r>
      <w:proofErr w:type="spellStart"/>
      <w:r w:rsidRPr="00A06689">
        <w:rPr>
          <w:rFonts w:asciiTheme="majorBidi" w:hAnsiTheme="majorBidi" w:cstheme="majorBidi"/>
          <w:sz w:val="28"/>
          <w:szCs w:val="28"/>
          <w:lang w:bidi="he-IL"/>
        </w:rPr>
        <w:t>hagala</w:t>
      </w:r>
      <w:proofErr w:type="spellEnd"/>
      <w:r w:rsidRPr="00A06689">
        <w:rPr>
          <w:rFonts w:asciiTheme="majorBidi" w:hAnsiTheme="majorBidi" w:cstheme="majorBidi"/>
          <w:sz w:val="28"/>
          <w:szCs w:val="28"/>
          <w:lang w:bidi="he-IL"/>
        </w:rPr>
        <w:t xml:space="preserve"> will vary: if the absorption was in a </w:t>
      </w:r>
      <w:proofErr w:type="spellStart"/>
      <w:r w:rsidRPr="00A06689">
        <w:rPr>
          <w:rFonts w:asciiTheme="majorBidi" w:hAnsiTheme="majorBidi" w:cstheme="majorBidi"/>
          <w:sz w:val="28"/>
          <w:szCs w:val="28"/>
          <w:lang w:bidi="he-IL"/>
        </w:rPr>
        <w:t>kli</w:t>
      </w:r>
      <w:proofErr w:type="spellEnd"/>
      <w:r w:rsidRPr="00A06689">
        <w:rPr>
          <w:rFonts w:asciiTheme="majorBidi" w:hAnsiTheme="majorBidi" w:cstheme="majorBidi"/>
          <w:sz w:val="28"/>
          <w:szCs w:val="28"/>
          <w:lang w:bidi="he-IL"/>
        </w:rPr>
        <w:t xml:space="preserve"> rishon, </w:t>
      </w:r>
      <w:proofErr w:type="spellStart"/>
      <w:r w:rsidRPr="00A06689">
        <w:rPr>
          <w:rFonts w:asciiTheme="majorBidi" w:hAnsiTheme="majorBidi" w:cstheme="majorBidi"/>
          <w:sz w:val="28"/>
          <w:szCs w:val="28"/>
          <w:lang w:bidi="he-IL"/>
        </w:rPr>
        <w:t>hagala</w:t>
      </w:r>
      <w:proofErr w:type="spellEnd"/>
      <w:r w:rsidRPr="00A06689">
        <w:rPr>
          <w:rFonts w:asciiTheme="majorBidi" w:hAnsiTheme="majorBidi" w:cstheme="majorBidi"/>
          <w:sz w:val="28"/>
          <w:szCs w:val="28"/>
          <w:lang w:bidi="he-IL"/>
        </w:rPr>
        <w:t xml:space="preserve"> must be done with a </w:t>
      </w:r>
      <w:proofErr w:type="spellStart"/>
      <w:r w:rsidRPr="00A06689">
        <w:rPr>
          <w:rFonts w:asciiTheme="majorBidi" w:hAnsiTheme="majorBidi" w:cstheme="majorBidi"/>
          <w:sz w:val="28"/>
          <w:szCs w:val="28"/>
          <w:lang w:bidi="he-IL"/>
        </w:rPr>
        <w:t>kli</w:t>
      </w:r>
      <w:proofErr w:type="spellEnd"/>
      <w:r w:rsidRPr="00A06689">
        <w:rPr>
          <w:rFonts w:asciiTheme="majorBidi" w:hAnsiTheme="majorBidi" w:cstheme="majorBidi"/>
          <w:sz w:val="28"/>
          <w:szCs w:val="28"/>
          <w:lang w:bidi="he-IL"/>
        </w:rPr>
        <w:t xml:space="preserve"> rishon, but if it was in a </w:t>
      </w:r>
      <w:proofErr w:type="spellStart"/>
      <w:r w:rsidRPr="00A06689">
        <w:rPr>
          <w:rFonts w:asciiTheme="majorBidi" w:hAnsiTheme="majorBidi" w:cstheme="majorBidi"/>
          <w:sz w:val="28"/>
          <w:szCs w:val="28"/>
          <w:lang w:bidi="he-IL"/>
        </w:rPr>
        <w:t>kli</w:t>
      </w:r>
      <w:proofErr w:type="spellEnd"/>
      <w:r w:rsidRPr="00A06689">
        <w:rPr>
          <w:rFonts w:asciiTheme="majorBidi" w:hAnsiTheme="majorBidi" w:cstheme="majorBidi"/>
          <w:sz w:val="28"/>
          <w:szCs w:val="28"/>
          <w:lang w:bidi="he-IL"/>
        </w:rPr>
        <w:t xml:space="preserve"> </w:t>
      </w:r>
      <w:proofErr w:type="spellStart"/>
      <w:r w:rsidRPr="00A06689">
        <w:rPr>
          <w:rFonts w:asciiTheme="majorBidi" w:hAnsiTheme="majorBidi" w:cstheme="majorBidi"/>
          <w:sz w:val="28"/>
          <w:szCs w:val="28"/>
          <w:lang w:bidi="he-IL"/>
        </w:rPr>
        <w:t>sheini</w:t>
      </w:r>
      <w:proofErr w:type="spellEnd"/>
      <w:r w:rsidRPr="00A06689">
        <w:rPr>
          <w:rFonts w:asciiTheme="majorBidi" w:hAnsiTheme="majorBidi" w:cstheme="majorBidi"/>
          <w:sz w:val="28"/>
          <w:szCs w:val="28"/>
          <w:lang w:bidi="he-IL"/>
        </w:rPr>
        <w:t xml:space="preserve">, the same would suffice for </w:t>
      </w:r>
      <w:proofErr w:type="spellStart"/>
      <w:r w:rsidRPr="00A06689">
        <w:rPr>
          <w:rFonts w:asciiTheme="majorBidi" w:hAnsiTheme="majorBidi" w:cstheme="majorBidi"/>
          <w:sz w:val="28"/>
          <w:szCs w:val="28"/>
          <w:lang w:bidi="he-IL"/>
        </w:rPr>
        <w:t>kashering</w:t>
      </w:r>
      <w:proofErr w:type="spellEnd"/>
      <w:r w:rsidRPr="00A06689">
        <w:rPr>
          <w:rFonts w:asciiTheme="majorBidi" w:hAnsiTheme="majorBidi" w:cstheme="majorBidi"/>
          <w:sz w:val="28"/>
          <w:szCs w:val="28"/>
          <w:lang w:bidi="he-IL"/>
        </w:rPr>
        <w:t>.</w:t>
      </w:r>
    </w:p>
    <w:p w14:paraId="4F898362" w14:textId="77777777" w:rsidR="009039DC" w:rsidRPr="00A06689" w:rsidRDefault="009039DC" w:rsidP="00A06689">
      <w:pPr>
        <w:pStyle w:val="NoSpacing"/>
        <w:ind w:firstLine="720"/>
        <w:jc w:val="both"/>
        <w:rPr>
          <w:rFonts w:asciiTheme="majorBidi" w:hAnsiTheme="majorBidi" w:cstheme="majorBidi"/>
          <w:sz w:val="28"/>
          <w:szCs w:val="28"/>
          <w:lang w:bidi="he-IL"/>
        </w:rPr>
      </w:pPr>
      <w:r w:rsidRPr="00A06689">
        <w:rPr>
          <w:rFonts w:asciiTheme="majorBidi" w:hAnsiTheme="majorBidi" w:cstheme="majorBidi"/>
          <w:sz w:val="28"/>
          <w:szCs w:val="28"/>
          <w:lang w:bidi="he-IL"/>
        </w:rPr>
        <w:t xml:space="preserve">Does this rule also determine the temperature needed for </w:t>
      </w:r>
      <w:proofErr w:type="spellStart"/>
      <w:r w:rsidRPr="00A06689">
        <w:rPr>
          <w:rFonts w:asciiTheme="majorBidi" w:hAnsiTheme="majorBidi" w:cstheme="majorBidi"/>
          <w:sz w:val="28"/>
          <w:szCs w:val="28"/>
          <w:lang w:bidi="he-IL"/>
        </w:rPr>
        <w:t>hagala</w:t>
      </w:r>
      <w:proofErr w:type="spellEnd"/>
      <w:r w:rsidRPr="00A06689">
        <w:rPr>
          <w:rFonts w:asciiTheme="majorBidi" w:hAnsiTheme="majorBidi" w:cstheme="majorBidi"/>
          <w:sz w:val="28"/>
          <w:szCs w:val="28"/>
          <w:lang w:bidi="he-IL"/>
        </w:rPr>
        <w:t xml:space="preserve">, or must one always use boiling water? A utensil can absorb the taste of food that touches it at the temperature of yad </w:t>
      </w:r>
      <w:proofErr w:type="spellStart"/>
      <w:r w:rsidRPr="00A06689">
        <w:rPr>
          <w:rFonts w:asciiTheme="majorBidi" w:hAnsiTheme="majorBidi" w:cstheme="majorBidi"/>
          <w:sz w:val="28"/>
          <w:szCs w:val="28"/>
          <w:lang w:bidi="he-IL"/>
        </w:rPr>
        <w:t>soledes</w:t>
      </w:r>
      <w:proofErr w:type="spellEnd"/>
      <w:r w:rsidRPr="00A06689">
        <w:rPr>
          <w:rFonts w:asciiTheme="majorBidi" w:hAnsiTheme="majorBidi" w:cstheme="majorBidi"/>
          <w:sz w:val="28"/>
          <w:szCs w:val="28"/>
          <w:lang w:bidi="he-IL"/>
        </w:rPr>
        <w:t xml:space="preserve"> — when the hand recoils from the heat — approximately 104° F . If the absorption occurred at 115°, would </w:t>
      </w:r>
      <w:proofErr w:type="spellStart"/>
      <w:r w:rsidRPr="00A06689">
        <w:rPr>
          <w:rFonts w:asciiTheme="majorBidi" w:hAnsiTheme="majorBidi" w:cstheme="majorBidi"/>
          <w:sz w:val="28"/>
          <w:szCs w:val="28"/>
          <w:lang w:bidi="he-IL"/>
        </w:rPr>
        <w:t>hagala</w:t>
      </w:r>
      <w:proofErr w:type="spellEnd"/>
      <w:r w:rsidRPr="00A06689">
        <w:rPr>
          <w:rFonts w:asciiTheme="majorBidi" w:hAnsiTheme="majorBidi" w:cstheme="majorBidi"/>
          <w:sz w:val="28"/>
          <w:szCs w:val="28"/>
          <w:lang w:bidi="he-IL"/>
        </w:rPr>
        <w:t xml:space="preserve"> at 125° be sufficient?</w:t>
      </w:r>
    </w:p>
    <w:p w14:paraId="69823006" w14:textId="77777777" w:rsidR="009039DC" w:rsidRPr="00A06689" w:rsidRDefault="009039DC" w:rsidP="009039DC">
      <w:pPr>
        <w:pStyle w:val="NoSpacing"/>
        <w:jc w:val="both"/>
        <w:rPr>
          <w:rFonts w:asciiTheme="majorBidi" w:hAnsiTheme="majorBidi" w:cstheme="majorBidi"/>
          <w:sz w:val="28"/>
          <w:szCs w:val="28"/>
          <w:lang w:bidi="he-IL"/>
        </w:rPr>
      </w:pPr>
      <w:r w:rsidRPr="00A06689">
        <w:rPr>
          <w:rFonts w:asciiTheme="majorBidi" w:hAnsiTheme="majorBidi" w:cstheme="majorBidi"/>
          <w:sz w:val="28"/>
          <w:szCs w:val="28"/>
          <w:lang w:bidi="he-IL"/>
        </w:rPr>
        <w:t>The consensus of major poskim is that only boiling water has the power to extract a forbidden absorption, regardless of the temperature at which the original absorption took place.</w:t>
      </w:r>
    </w:p>
    <w:p w14:paraId="41787BDB" w14:textId="77777777" w:rsidR="009039DC" w:rsidRPr="00A06689" w:rsidRDefault="009039DC" w:rsidP="0098620C">
      <w:pPr>
        <w:pStyle w:val="NoSpacing"/>
        <w:ind w:firstLine="720"/>
        <w:jc w:val="both"/>
        <w:rPr>
          <w:rFonts w:asciiTheme="majorBidi" w:hAnsiTheme="majorBidi" w:cstheme="majorBidi"/>
          <w:sz w:val="28"/>
          <w:szCs w:val="28"/>
          <w:lang w:bidi="he-IL"/>
        </w:rPr>
      </w:pPr>
      <w:r w:rsidRPr="00A06689">
        <w:rPr>
          <w:rFonts w:asciiTheme="majorBidi" w:hAnsiTheme="majorBidi" w:cstheme="majorBidi"/>
          <w:sz w:val="28"/>
          <w:szCs w:val="28"/>
          <w:lang w:bidi="he-IL"/>
        </w:rPr>
        <w:t xml:space="preserve">This point is evident from </w:t>
      </w:r>
      <w:proofErr w:type="spellStart"/>
      <w:r w:rsidRPr="00A06689">
        <w:rPr>
          <w:rFonts w:asciiTheme="majorBidi" w:hAnsiTheme="majorBidi" w:cstheme="majorBidi"/>
          <w:sz w:val="28"/>
          <w:szCs w:val="28"/>
          <w:lang w:bidi="he-IL"/>
        </w:rPr>
        <w:t>Rishonim</w:t>
      </w:r>
      <w:proofErr w:type="spellEnd"/>
      <w:r w:rsidRPr="00A06689">
        <w:rPr>
          <w:rFonts w:asciiTheme="majorBidi" w:hAnsiTheme="majorBidi" w:cstheme="majorBidi"/>
          <w:sz w:val="28"/>
          <w:szCs w:val="28"/>
          <w:lang w:bidi="he-IL"/>
        </w:rPr>
        <w:t>, and this is how the Rama and Alter Rebbe rule.</w:t>
      </w:r>
    </w:p>
    <w:p w14:paraId="5FED3EB4" w14:textId="77777777" w:rsidR="009039DC" w:rsidRPr="00A06689" w:rsidRDefault="009039DC" w:rsidP="0098620C">
      <w:pPr>
        <w:pStyle w:val="NoSpacing"/>
        <w:ind w:firstLine="720"/>
        <w:jc w:val="both"/>
        <w:rPr>
          <w:rFonts w:asciiTheme="majorBidi" w:hAnsiTheme="majorBidi" w:cstheme="majorBidi"/>
          <w:sz w:val="28"/>
          <w:szCs w:val="28"/>
          <w:lang w:bidi="he-IL"/>
        </w:rPr>
      </w:pPr>
      <w:r w:rsidRPr="00A06689">
        <w:rPr>
          <w:rFonts w:asciiTheme="majorBidi" w:hAnsiTheme="majorBidi" w:cstheme="majorBidi"/>
          <w:sz w:val="28"/>
          <w:szCs w:val="28"/>
          <w:lang w:bidi="he-IL"/>
        </w:rPr>
        <w:t xml:space="preserve">The </w:t>
      </w:r>
      <w:proofErr w:type="spellStart"/>
      <w:r w:rsidRPr="00A06689">
        <w:rPr>
          <w:rFonts w:asciiTheme="majorBidi" w:hAnsiTheme="majorBidi" w:cstheme="majorBidi"/>
          <w:sz w:val="28"/>
          <w:szCs w:val="28"/>
          <w:lang w:bidi="he-IL"/>
        </w:rPr>
        <w:t>Pri</w:t>
      </w:r>
      <w:proofErr w:type="spellEnd"/>
      <w:r w:rsidRPr="00A06689">
        <w:rPr>
          <w:rFonts w:asciiTheme="majorBidi" w:hAnsiTheme="majorBidi" w:cstheme="majorBidi"/>
          <w:sz w:val="28"/>
          <w:szCs w:val="28"/>
          <w:lang w:bidi="he-IL"/>
        </w:rPr>
        <w:t xml:space="preserve"> </w:t>
      </w:r>
      <w:proofErr w:type="spellStart"/>
      <w:r w:rsidRPr="00A06689">
        <w:rPr>
          <w:rFonts w:asciiTheme="majorBidi" w:hAnsiTheme="majorBidi" w:cstheme="majorBidi"/>
          <w:sz w:val="28"/>
          <w:szCs w:val="28"/>
          <w:lang w:bidi="he-IL"/>
        </w:rPr>
        <w:t>Megadim</w:t>
      </w:r>
      <w:proofErr w:type="spellEnd"/>
      <w:r w:rsidRPr="00A06689">
        <w:rPr>
          <w:rFonts w:asciiTheme="majorBidi" w:hAnsiTheme="majorBidi" w:cstheme="majorBidi"/>
          <w:sz w:val="28"/>
          <w:szCs w:val="28"/>
          <w:lang w:bidi="he-IL"/>
        </w:rPr>
        <w:t xml:space="preserve">, however, writes that although </w:t>
      </w:r>
      <w:proofErr w:type="spellStart"/>
      <w:r w:rsidRPr="00A06689">
        <w:rPr>
          <w:rFonts w:asciiTheme="majorBidi" w:hAnsiTheme="majorBidi" w:cstheme="majorBidi"/>
          <w:sz w:val="28"/>
          <w:szCs w:val="28"/>
          <w:lang w:bidi="he-IL"/>
        </w:rPr>
        <w:t>l’chatchila</w:t>
      </w:r>
      <w:proofErr w:type="spellEnd"/>
      <w:r w:rsidRPr="00A06689">
        <w:rPr>
          <w:rFonts w:asciiTheme="majorBidi" w:hAnsiTheme="majorBidi" w:cstheme="majorBidi"/>
          <w:sz w:val="28"/>
          <w:szCs w:val="28"/>
          <w:lang w:bidi="he-IL"/>
        </w:rPr>
        <w:t xml:space="preserve"> the water should indeed be boiling, </w:t>
      </w:r>
      <w:proofErr w:type="spellStart"/>
      <w:r w:rsidRPr="00A06689">
        <w:rPr>
          <w:rFonts w:asciiTheme="majorBidi" w:hAnsiTheme="majorBidi" w:cstheme="majorBidi"/>
          <w:sz w:val="28"/>
          <w:szCs w:val="28"/>
          <w:lang w:bidi="he-IL"/>
        </w:rPr>
        <w:t>mei’ikar</w:t>
      </w:r>
      <w:proofErr w:type="spellEnd"/>
      <w:r w:rsidRPr="00A06689">
        <w:rPr>
          <w:rFonts w:asciiTheme="majorBidi" w:hAnsiTheme="majorBidi" w:cstheme="majorBidi"/>
          <w:sz w:val="28"/>
          <w:szCs w:val="28"/>
          <w:lang w:bidi="he-IL"/>
        </w:rPr>
        <w:t xml:space="preserve"> hadin non-boiling water could also work.</w:t>
      </w:r>
    </w:p>
    <w:p w14:paraId="1B752369" w14:textId="77777777" w:rsidR="009039DC" w:rsidRPr="00A06689" w:rsidRDefault="009039DC" w:rsidP="0098620C">
      <w:pPr>
        <w:pStyle w:val="NoSpacing"/>
        <w:ind w:firstLine="720"/>
        <w:jc w:val="both"/>
        <w:rPr>
          <w:rFonts w:asciiTheme="majorBidi" w:hAnsiTheme="majorBidi" w:cstheme="majorBidi"/>
          <w:sz w:val="28"/>
          <w:szCs w:val="28"/>
          <w:lang w:bidi="he-IL"/>
        </w:rPr>
      </w:pPr>
      <w:r w:rsidRPr="00A06689">
        <w:rPr>
          <w:rFonts w:asciiTheme="majorBidi" w:hAnsiTheme="majorBidi" w:cstheme="majorBidi"/>
          <w:sz w:val="28"/>
          <w:szCs w:val="28"/>
          <w:lang w:bidi="he-IL"/>
        </w:rPr>
        <w:lastRenderedPageBreak/>
        <w:t>In cases of serious need, Reb Moshe Feinstein allows for relying on this view, though many prominent kashrus agencies avoid doing so.</w:t>
      </w:r>
    </w:p>
    <w:p w14:paraId="56043970" w14:textId="77777777" w:rsidR="009039DC" w:rsidRPr="0098620C" w:rsidRDefault="009039DC" w:rsidP="0098620C">
      <w:pPr>
        <w:pStyle w:val="NoSpacing"/>
        <w:ind w:firstLine="720"/>
        <w:jc w:val="center"/>
        <w:rPr>
          <w:rFonts w:asciiTheme="majorBidi" w:hAnsiTheme="majorBidi" w:cstheme="majorBidi"/>
          <w:b/>
          <w:bCs/>
          <w:sz w:val="28"/>
          <w:szCs w:val="28"/>
          <w:lang w:bidi="he-IL"/>
        </w:rPr>
      </w:pPr>
      <w:r w:rsidRPr="0098620C">
        <w:rPr>
          <w:rFonts w:asciiTheme="majorBidi" w:hAnsiTheme="majorBidi" w:cstheme="majorBidi"/>
          <w:b/>
          <w:bCs/>
          <w:sz w:val="28"/>
          <w:szCs w:val="28"/>
          <w:lang w:bidi="he-IL"/>
        </w:rPr>
        <w:t>At what temperature is water considered “boiling”?</w:t>
      </w:r>
    </w:p>
    <w:p w14:paraId="7B1C66CF" w14:textId="77777777" w:rsidR="009039DC" w:rsidRPr="00A06689" w:rsidRDefault="009039DC" w:rsidP="0098620C">
      <w:pPr>
        <w:pStyle w:val="NoSpacing"/>
        <w:ind w:firstLine="720"/>
        <w:jc w:val="both"/>
        <w:rPr>
          <w:rFonts w:asciiTheme="majorBidi" w:hAnsiTheme="majorBidi" w:cstheme="majorBidi"/>
          <w:sz w:val="28"/>
          <w:szCs w:val="28"/>
          <w:lang w:bidi="he-IL"/>
        </w:rPr>
      </w:pPr>
      <w:r w:rsidRPr="00A06689">
        <w:rPr>
          <w:rFonts w:asciiTheme="majorBidi" w:hAnsiTheme="majorBidi" w:cstheme="majorBidi"/>
          <w:sz w:val="28"/>
          <w:szCs w:val="28"/>
          <w:lang w:bidi="he-IL"/>
        </w:rPr>
        <w:t xml:space="preserve">While 212° F is the boiling point for water at sea level, the temperature of the boiling point at higher altitudes is lower. In Denver, Colorado, for instance, water’s boiling point is about 203° F, and </w:t>
      </w:r>
      <w:proofErr w:type="spellStart"/>
      <w:r w:rsidRPr="00A06689">
        <w:rPr>
          <w:rFonts w:asciiTheme="majorBidi" w:hAnsiTheme="majorBidi" w:cstheme="majorBidi"/>
          <w:sz w:val="28"/>
          <w:szCs w:val="28"/>
          <w:lang w:bidi="he-IL"/>
        </w:rPr>
        <w:t>hagala</w:t>
      </w:r>
      <w:proofErr w:type="spellEnd"/>
      <w:r w:rsidRPr="00A06689">
        <w:rPr>
          <w:rFonts w:asciiTheme="majorBidi" w:hAnsiTheme="majorBidi" w:cstheme="majorBidi"/>
          <w:sz w:val="28"/>
          <w:szCs w:val="28"/>
          <w:lang w:bidi="he-IL"/>
        </w:rPr>
        <w:t xml:space="preserve"> could be done in Denver with boiling water at 203° F. While some poskim hold that the water must actually boil, others consider the water’s temperature, regardless of whether it is actually boiling.</w:t>
      </w:r>
    </w:p>
    <w:p w14:paraId="0BA10D56" w14:textId="77777777" w:rsidR="009039DC" w:rsidRPr="00A06689" w:rsidRDefault="009039DC" w:rsidP="0098620C">
      <w:pPr>
        <w:pStyle w:val="NoSpacing"/>
        <w:ind w:firstLine="720"/>
        <w:jc w:val="both"/>
        <w:rPr>
          <w:rFonts w:asciiTheme="majorBidi" w:hAnsiTheme="majorBidi" w:cstheme="majorBidi"/>
          <w:sz w:val="28"/>
          <w:szCs w:val="28"/>
          <w:lang w:bidi="he-IL"/>
        </w:rPr>
      </w:pPr>
      <w:r w:rsidRPr="00A06689">
        <w:rPr>
          <w:rFonts w:asciiTheme="majorBidi" w:hAnsiTheme="majorBidi" w:cstheme="majorBidi"/>
          <w:sz w:val="28"/>
          <w:szCs w:val="28"/>
          <w:lang w:bidi="he-IL"/>
        </w:rPr>
        <w:t xml:space="preserve">Based on the latter view, some kashrus agencies rely on performing </w:t>
      </w:r>
      <w:proofErr w:type="spellStart"/>
      <w:r w:rsidRPr="00A06689">
        <w:rPr>
          <w:rFonts w:asciiTheme="majorBidi" w:hAnsiTheme="majorBidi" w:cstheme="majorBidi"/>
          <w:sz w:val="28"/>
          <w:szCs w:val="28"/>
          <w:lang w:bidi="he-IL"/>
        </w:rPr>
        <w:t>hagala</w:t>
      </w:r>
      <w:proofErr w:type="spellEnd"/>
      <w:r w:rsidRPr="00A06689">
        <w:rPr>
          <w:rFonts w:asciiTheme="majorBidi" w:hAnsiTheme="majorBidi" w:cstheme="majorBidi"/>
          <w:sz w:val="28"/>
          <w:szCs w:val="28"/>
          <w:lang w:bidi="he-IL"/>
        </w:rPr>
        <w:t xml:space="preserve"> at 190° F when needed, since they view this temperature as the “beginning of boiling,” and water in fact boils at this temperature in cities with very high elevations. The Alter Rebbe doesn’t seem to allow such leniency.</w:t>
      </w:r>
    </w:p>
    <w:p w14:paraId="38ECC037" w14:textId="7B371257" w:rsidR="002467BF" w:rsidRPr="00A06689" w:rsidRDefault="009039DC" w:rsidP="0098620C">
      <w:pPr>
        <w:pStyle w:val="NoSpacing"/>
        <w:ind w:firstLine="720"/>
        <w:jc w:val="both"/>
        <w:rPr>
          <w:rFonts w:asciiTheme="majorBidi" w:hAnsiTheme="majorBidi" w:cstheme="majorBidi"/>
          <w:sz w:val="28"/>
          <w:szCs w:val="28"/>
          <w:lang w:bidi="he-IL"/>
        </w:rPr>
      </w:pPr>
      <w:r w:rsidRPr="00A06689">
        <w:rPr>
          <w:rFonts w:asciiTheme="majorBidi" w:hAnsiTheme="majorBidi" w:cstheme="majorBidi"/>
          <w:sz w:val="28"/>
          <w:szCs w:val="28"/>
          <w:lang w:bidi="he-IL"/>
        </w:rPr>
        <w:t>Thus, one should investigate whether a particular hechsher or item relies on this leniency.</w:t>
      </w:r>
    </w:p>
    <w:p w14:paraId="05AFB6D5" w14:textId="77777777" w:rsidR="009039DC" w:rsidRPr="00070A1A" w:rsidRDefault="009039DC" w:rsidP="006A5942">
      <w:pPr>
        <w:pStyle w:val="NoSpacing"/>
        <w:jc w:val="both"/>
        <w:rPr>
          <w:rFonts w:asciiTheme="majorBidi" w:hAnsiTheme="majorBidi" w:cstheme="majorBidi"/>
          <w:i/>
          <w:iCs/>
          <w:sz w:val="8"/>
          <w:szCs w:val="8"/>
          <w:lang w:bidi="he-IL"/>
        </w:rPr>
      </w:pPr>
    </w:p>
    <w:p w14:paraId="1E1ACDC0" w14:textId="5527CD89" w:rsidR="00D1641D" w:rsidRDefault="006A5942" w:rsidP="006A5942">
      <w:pPr>
        <w:pStyle w:val="NoSpacing"/>
        <w:jc w:val="both"/>
        <w:rPr>
          <w:rFonts w:asciiTheme="majorBidi" w:hAnsiTheme="majorBidi" w:cstheme="majorBidi"/>
          <w:i/>
          <w:iCs/>
          <w:sz w:val="28"/>
          <w:szCs w:val="28"/>
          <w:lang w:bidi="he-IL"/>
        </w:rPr>
      </w:pPr>
      <w:r w:rsidRPr="00336B80">
        <w:rPr>
          <w:rFonts w:asciiTheme="majorBidi" w:hAnsiTheme="majorBidi" w:cstheme="majorBidi"/>
          <w:i/>
          <w:iCs/>
          <w:sz w:val="28"/>
          <w:szCs w:val="28"/>
          <w:lang w:bidi="he-IL"/>
        </w:rPr>
        <w:t xml:space="preserve">Reprinted from the </w:t>
      </w:r>
      <w:proofErr w:type="spellStart"/>
      <w:r w:rsidRPr="00336B80">
        <w:rPr>
          <w:rFonts w:asciiTheme="majorBidi" w:hAnsiTheme="majorBidi" w:cstheme="majorBidi"/>
          <w:i/>
          <w:iCs/>
          <w:sz w:val="28"/>
          <w:szCs w:val="28"/>
          <w:lang w:bidi="he-IL"/>
        </w:rPr>
        <w:t>Parshat</w:t>
      </w:r>
      <w:proofErr w:type="spellEnd"/>
      <w:r w:rsidRPr="00336B80">
        <w:rPr>
          <w:rFonts w:asciiTheme="majorBidi" w:hAnsiTheme="majorBidi" w:cstheme="majorBidi"/>
          <w:i/>
          <w:iCs/>
          <w:sz w:val="28"/>
          <w:szCs w:val="28"/>
          <w:lang w:bidi="he-IL"/>
        </w:rPr>
        <w:t xml:space="preserve"> </w:t>
      </w:r>
      <w:proofErr w:type="spellStart"/>
      <w:r w:rsidR="00B16416">
        <w:rPr>
          <w:rFonts w:asciiTheme="majorBidi" w:hAnsiTheme="majorBidi" w:cstheme="majorBidi"/>
          <w:i/>
          <w:iCs/>
          <w:sz w:val="28"/>
          <w:szCs w:val="28"/>
          <w:lang w:bidi="he-IL"/>
        </w:rPr>
        <w:t>Shemos</w:t>
      </w:r>
      <w:proofErr w:type="spellEnd"/>
      <w:r w:rsidRPr="00336B80">
        <w:rPr>
          <w:rFonts w:asciiTheme="majorBidi" w:hAnsiTheme="majorBidi" w:cstheme="majorBidi"/>
          <w:i/>
          <w:iCs/>
          <w:sz w:val="28"/>
          <w:szCs w:val="28"/>
          <w:lang w:bidi="he-IL"/>
        </w:rPr>
        <w:t xml:space="preserve"> 5784 edition of The Weekly Farbrengen</w:t>
      </w:r>
      <w:r w:rsidR="008B3807">
        <w:rPr>
          <w:rFonts w:asciiTheme="majorBidi" w:hAnsiTheme="majorBidi" w:cstheme="majorBidi"/>
          <w:i/>
          <w:iCs/>
          <w:sz w:val="28"/>
          <w:szCs w:val="28"/>
          <w:lang w:bidi="he-IL"/>
        </w:rPr>
        <w:t xml:space="preserve">. Rabbi Raskin is </w:t>
      </w:r>
      <w:proofErr w:type="spellStart"/>
      <w:r w:rsidR="008B3807">
        <w:rPr>
          <w:rFonts w:asciiTheme="majorBidi" w:hAnsiTheme="majorBidi" w:cstheme="majorBidi"/>
          <w:i/>
          <w:iCs/>
          <w:sz w:val="28"/>
          <w:szCs w:val="28"/>
          <w:lang w:bidi="he-IL"/>
        </w:rPr>
        <w:t>Rov</w:t>
      </w:r>
      <w:proofErr w:type="spellEnd"/>
      <w:r w:rsidR="008B3807">
        <w:rPr>
          <w:rFonts w:asciiTheme="majorBidi" w:hAnsiTheme="majorBidi" w:cstheme="majorBidi"/>
          <w:i/>
          <w:iCs/>
          <w:sz w:val="28"/>
          <w:szCs w:val="28"/>
          <w:lang w:bidi="he-IL"/>
        </w:rPr>
        <w:t xml:space="preserve"> of Anash in Petach Tikva, Israel.</w:t>
      </w:r>
    </w:p>
    <w:p w14:paraId="10F2E9E3" w14:textId="77777777" w:rsidR="00254925" w:rsidRPr="00254925" w:rsidRDefault="00254925">
      <w:pPr>
        <w:rPr>
          <w:rFonts w:asciiTheme="majorBidi" w:hAnsiTheme="majorBidi" w:cstheme="majorBidi"/>
          <w:i/>
          <w:iCs/>
          <w:sz w:val="8"/>
          <w:szCs w:val="8"/>
          <w:lang w:bidi="he-IL"/>
        </w:rPr>
      </w:pPr>
    </w:p>
    <w:p w14:paraId="39929648" w14:textId="4618364F" w:rsidR="006F1AF4" w:rsidRDefault="006F1AF4" w:rsidP="006F1AF4">
      <w:pPr>
        <w:pStyle w:val="NoSpacing"/>
        <w:jc w:val="both"/>
        <w:rPr>
          <w:rFonts w:asciiTheme="majorBidi" w:hAnsiTheme="majorBidi" w:cstheme="majorBidi"/>
          <w:sz w:val="28"/>
          <w:szCs w:val="28"/>
        </w:rPr>
      </w:pPr>
      <w:r>
        <w:rPr>
          <w:rFonts w:asciiTheme="majorBidi" w:hAnsiTheme="majorBidi" w:cstheme="majorBidi"/>
          <w:sz w:val="28"/>
          <w:szCs w:val="28"/>
        </w:rPr>
        <w:t>******************************************************************</w:t>
      </w:r>
    </w:p>
    <w:p w14:paraId="2D758276" w14:textId="3F969288" w:rsidR="00254925" w:rsidRPr="006F1AF4" w:rsidRDefault="00254925" w:rsidP="006F1AF4">
      <w:pPr>
        <w:pStyle w:val="NoSpacing"/>
        <w:jc w:val="both"/>
        <w:rPr>
          <w:rFonts w:asciiTheme="majorBidi" w:hAnsiTheme="majorBidi" w:cstheme="majorBidi"/>
          <w:sz w:val="28"/>
          <w:szCs w:val="28"/>
        </w:rPr>
      </w:pPr>
      <w:r w:rsidRPr="004311D7">
        <w:rPr>
          <w:rFonts w:asciiTheme="majorBidi" w:hAnsiTheme="majorBidi" w:cstheme="majorBidi"/>
          <w:b/>
          <w:bCs/>
          <w:i/>
          <w:iCs/>
          <w:sz w:val="28"/>
          <w:szCs w:val="28"/>
        </w:rPr>
        <w:t xml:space="preserve">"And </w:t>
      </w:r>
      <w:proofErr w:type="gramStart"/>
      <w:r w:rsidRPr="004311D7">
        <w:rPr>
          <w:rFonts w:asciiTheme="majorBidi" w:hAnsiTheme="majorBidi" w:cstheme="majorBidi"/>
          <w:b/>
          <w:bCs/>
          <w:i/>
          <w:iCs/>
          <w:sz w:val="28"/>
          <w:szCs w:val="28"/>
        </w:rPr>
        <w:t>als</w:t>
      </w:r>
      <w:r w:rsidR="00EB51FD">
        <w:rPr>
          <w:rFonts w:asciiTheme="majorBidi" w:hAnsiTheme="majorBidi" w:cstheme="majorBidi"/>
          <w:b/>
          <w:bCs/>
          <w:i/>
          <w:iCs/>
          <w:sz w:val="28"/>
          <w:szCs w:val="28"/>
        </w:rPr>
        <w:t>o</w:t>
      </w:r>
      <w:proofErr w:type="gramEnd"/>
      <w:r w:rsidRPr="004311D7">
        <w:rPr>
          <w:rFonts w:asciiTheme="majorBidi" w:hAnsiTheme="majorBidi" w:cstheme="majorBidi"/>
          <w:b/>
          <w:bCs/>
          <w:i/>
          <w:iCs/>
          <w:sz w:val="28"/>
          <w:szCs w:val="28"/>
        </w:rPr>
        <w:t xml:space="preserve"> I have established my covenant with them, to give them the land of Canaan."</w:t>
      </w:r>
      <w:r w:rsidRPr="006F1AF4">
        <w:rPr>
          <w:rFonts w:asciiTheme="majorBidi" w:hAnsiTheme="majorBidi" w:cstheme="majorBidi"/>
          <w:sz w:val="28"/>
          <w:szCs w:val="28"/>
        </w:rPr>
        <w:t xml:space="preserve"> (6:4) </w:t>
      </w:r>
    </w:p>
    <w:p w14:paraId="75F9DD8E" w14:textId="77777777" w:rsidR="004311D7" w:rsidRDefault="00254925" w:rsidP="004311D7">
      <w:pPr>
        <w:pStyle w:val="NoSpacing"/>
        <w:ind w:firstLine="720"/>
        <w:jc w:val="both"/>
        <w:rPr>
          <w:rFonts w:asciiTheme="majorBidi" w:hAnsiTheme="majorBidi" w:cstheme="majorBidi"/>
          <w:sz w:val="28"/>
          <w:szCs w:val="28"/>
        </w:rPr>
      </w:pPr>
      <w:r w:rsidRPr="006F1AF4">
        <w:rPr>
          <w:rFonts w:asciiTheme="majorBidi" w:hAnsiTheme="majorBidi" w:cstheme="majorBidi"/>
          <w:sz w:val="28"/>
          <w:szCs w:val="28"/>
        </w:rPr>
        <w:t xml:space="preserve">R' Yosef </w:t>
      </w:r>
      <w:proofErr w:type="spellStart"/>
      <w:r w:rsidRPr="006F1AF4">
        <w:rPr>
          <w:rFonts w:asciiTheme="majorBidi" w:hAnsiTheme="majorBidi" w:cstheme="majorBidi"/>
          <w:sz w:val="28"/>
          <w:szCs w:val="28"/>
        </w:rPr>
        <w:t>Yaavetz</w:t>
      </w:r>
      <w:proofErr w:type="spellEnd"/>
      <w:r w:rsidRPr="006F1AF4">
        <w:rPr>
          <w:rFonts w:asciiTheme="majorBidi" w:hAnsiTheme="majorBidi" w:cstheme="majorBidi"/>
          <w:sz w:val="28"/>
          <w:szCs w:val="28"/>
        </w:rPr>
        <w:t xml:space="preserve"> (1435-1507; known as "R' </w:t>
      </w:r>
      <w:proofErr w:type="spellStart"/>
      <w:r w:rsidRPr="006F1AF4">
        <w:rPr>
          <w:rFonts w:asciiTheme="majorBidi" w:hAnsiTheme="majorBidi" w:cstheme="majorBidi"/>
          <w:sz w:val="28"/>
          <w:szCs w:val="28"/>
        </w:rPr>
        <w:t>Yaavetz</w:t>
      </w:r>
      <w:proofErr w:type="spellEnd"/>
      <w:r w:rsidRPr="006F1AF4">
        <w:rPr>
          <w:rFonts w:asciiTheme="majorBidi" w:hAnsiTheme="majorBidi" w:cstheme="majorBidi"/>
          <w:sz w:val="28"/>
          <w:szCs w:val="28"/>
        </w:rPr>
        <w:t xml:space="preserve"> </w:t>
      </w:r>
      <w:proofErr w:type="spellStart"/>
      <w:r w:rsidRPr="006F1AF4">
        <w:rPr>
          <w:rFonts w:asciiTheme="majorBidi" w:hAnsiTheme="majorBidi" w:cstheme="majorBidi"/>
          <w:sz w:val="28"/>
          <w:szCs w:val="28"/>
        </w:rPr>
        <w:t>heChassid</w:t>
      </w:r>
      <w:proofErr w:type="spellEnd"/>
      <w:r w:rsidRPr="006F1AF4">
        <w:rPr>
          <w:rFonts w:asciiTheme="majorBidi" w:hAnsiTheme="majorBidi" w:cstheme="majorBidi"/>
          <w:sz w:val="28"/>
          <w:szCs w:val="28"/>
        </w:rPr>
        <w:t xml:space="preserve">") questions the use of the conjunction "And also." Usually, he notes, "also" is used to connect two "positive" or two "negatives," but here it connects a "positive" ("I have established") to a "negative" ("I did not make Myself known"). </w:t>
      </w:r>
    </w:p>
    <w:p w14:paraId="2469C3FF" w14:textId="77777777" w:rsidR="00EB51FD" w:rsidRDefault="00254925" w:rsidP="004311D7">
      <w:pPr>
        <w:pStyle w:val="NoSpacing"/>
        <w:ind w:firstLine="720"/>
        <w:jc w:val="both"/>
        <w:rPr>
          <w:rFonts w:asciiTheme="majorBidi" w:hAnsiTheme="majorBidi" w:cstheme="majorBidi"/>
          <w:sz w:val="28"/>
          <w:szCs w:val="28"/>
        </w:rPr>
      </w:pPr>
      <w:r w:rsidRPr="006F1AF4">
        <w:rPr>
          <w:rFonts w:asciiTheme="majorBidi" w:hAnsiTheme="majorBidi" w:cstheme="majorBidi"/>
          <w:sz w:val="28"/>
          <w:szCs w:val="28"/>
        </w:rPr>
        <w:t xml:space="preserve">R' </w:t>
      </w:r>
      <w:proofErr w:type="spellStart"/>
      <w:r w:rsidRPr="006F1AF4">
        <w:rPr>
          <w:rFonts w:asciiTheme="majorBidi" w:hAnsiTheme="majorBidi" w:cstheme="majorBidi"/>
          <w:sz w:val="28"/>
          <w:szCs w:val="28"/>
        </w:rPr>
        <w:t>Yaavetz</w:t>
      </w:r>
      <w:proofErr w:type="spellEnd"/>
      <w:r w:rsidRPr="006F1AF4">
        <w:rPr>
          <w:rFonts w:asciiTheme="majorBidi" w:hAnsiTheme="majorBidi" w:cstheme="majorBidi"/>
          <w:sz w:val="28"/>
          <w:szCs w:val="28"/>
        </w:rPr>
        <w:t xml:space="preserve"> explains that the two verses are actually parallel. Both teach that sometimes events are determined by the level where the protagonist stands, and sometimes by other considerations. </w:t>
      </w:r>
    </w:p>
    <w:p w14:paraId="3697ACD3" w14:textId="77777777" w:rsidR="00EB51FD" w:rsidRDefault="00254925" w:rsidP="004311D7">
      <w:pPr>
        <w:pStyle w:val="NoSpacing"/>
        <w:ind w:firstLine="720"/>
        <w:jc w:val="both"/>
        <w:rPr>
          <w:rFonts w:asciiTheme="majorBidi" w:hAnsiTheme="majorBidi" w:cstheme="majorBidi"/>
          <w:sz w:val="28"/>
          <w:szCs w:val="28"/>
        </w:rPr>
      </w:pPr>
      <w:r w:rsidRPr="006F1AF4">
        <w:rPr>
          <w:rFonts w:asciiTheme="majorBidi" w:hAnsiTheme="majorBidi" w:cstheme="majorBidi"/>
          <w:sz w:val="28"/>
          <w:szCs w:val="28"/>
        </w:rPr>
        <w:t xml:space="preserve">For example, the Patriarchs never saw Hashem behave in the way represented by His four-letter Name (which we pronounce "Hashem"). However, this was not because the Patriarchs were not on the appropriate level; rather, history was not prepared for such involvement by Hashem. </w:t>
      </w:r>
    </w:p>
    <w:p w14:paraId="37DE1EA5" w14:textId="0890D067" w:rsidR="00254925" w:rsidRDefault="00254925" w:rsidP="004311D7">
      <w:pPr>
        <w:pStyle w:val="NoSpacing"/>
        <w:ind w:firstLine="720"/>
        <w:jc w:val="both"/>
        <w:rPr>
          <w:rFonts w:asciiTheme="majorBidi" w:hAnsiTheme="majorBidi" w:cstheme="majorBidi"/>
          <w:sz w:val="28"/>
          <w:szCs w:val="28"/>
        </w:rPr>
      </w:pPr>
      <w:r w:rsidRPr="006F1AF4">
        <w:rPr>
          <w:rFonts w:asciiTheme="majorBidi" w:hAnsiTheme="majorBidi" w:cstheme="majorBidi"/>
          <w:sz w:val="28"/>
          <w:szCs w:val="28"/>
        </w:rPr>
        <w:t xml:space="preserve">Similarly, Hashem told Moshe, when it comes to fulfilling My covenant with the Patriarchs, you must understand the difference between what I choose to do and what history calls for. I will fulfill my covenant with the Patriarchs, even though Bnei Yisrael are not presently worthy. However, this requires them to undergo the additional suffering about which you have questioned Me (as described at the end of last week's </w:t>
      </w:r>
      <w:proofErr w:type="spellStart"/>
      <w:r w:rsidRPr="006F1AF4">
        <w:rPr>
          <w:rFonts w:asciiTheme="majorBidi" w:hAnsiTheme="majorBidi" w:cstheme="majorBidi"/>
          <w:sz w:val="28"/>
          <w:szCs w:val="28"/>
        </w:rPr>
        <w:t>parasha</w:t>
      </w:r>
      <w:proofErr w:type="spellEnd"/>
      <w:r w:rsidRPr="006F1AF4">
        <w:rPr>
          <w:rFonts w:asciiTheme="majorBidi" w:hAnsiTheme="majorBidi" w:cstheme="majorBidi"/>
          <w:sz w:val="28"/>
          <w:szCs w:val="28"/>
        </w:rPr>
        <w:t>). (</w:t>
      </w:r>
      <w:proofErr w:type="spellStart"/>
      <w:r w:rsidRPr="006F1AF4">
        <w:rPr>
          <w:rFonts w:asciiTheme="majorBidi" w:hAnsiTheme="majorBidi" w:cstheme="majorBidi"/>
          <w:sz w:val="28"/>
          <w:szCs w:val="28"/>
        </w:rPr>
        <w:t>Yesod</w:t>
      </w:r>
      <w:proofErr w:type="spellEnd"/>
      <w:r w:rsidRPr="006F1AF4">
        <w:rPr>
          <w:rFonts w:asciiTheme="majorBidi" w:hAnsiTheme="majorBidi" w:cstheme="majorBidi"/>
          <w:sz w:val="28"/>
          <w:szCs w:val="28"/>
        </w:rPr>
        <w:t xml:space="preserve"> </w:t>
      </w:r>
      <w:proofErr w:type="spellStart"/>
      <w:r w:rsidRPr="006F1AF4">
        <w:rPr>
          <w:rFonts w:asciiTheme="majorBidi" w:hAnsiTheme="majorBidi" w:cstheme="majorBidi"/>
          <w:sz w:val="28"/>
          <w:szCs w:val="28"/>
        </w:rPr>
        <w:t>haEmunah</w:t>
      </w:r>
      <w:proofErr w:type="spellEnd"/>
      <w:r w:rsidRPr="006F1AF4">
        <w:rPr>
          <w:rFonts w:asciiTheme="majorBidi" w:hAnsiTheme="majorBidi" w:cstheme="majorBidi"/>
          <w:sz w:val="28"/>
          <w:szCs w:val="28"/>
        </w:rPr>
        <w:t>)</w:t>
      </w:r>
    </w:p>
    <w:p w14:paraId="3FD5B183" w14:textId="77777777" w:rsidR="006F1AF4" w:rsidRPr="006F1AF4" w:rsidRDefault="006F1AF4" w:rsidP="006F1AF4">
      <w:pPr>
        <w:pStyle w:val="NoSpacing"/>
        <w:jc w:val="both"/>
        <w:rPr>
          <w:rFonts w:asciiTheme="majorBidi" w:hAnsiTheme="majorBidi" w:cstheme="majorBidi"/>
          <w:sz w:val="28"/>
          <w:szCs w:val="28"/>
        </w:rPr>
      </w:pPr>
    </w:p>
    <w:p w14:paraId="5CC9F9A5" w14:textId="77777777" w:rsidR="006F1AF4" w:rsidRPr="006F1AF4" w:rsidRDefault="00254925" w:rsidP="006F1AF4">
      <w:pPr>
        <w:pStyle w:val="NoSpacing"/>
        <w:jc w:val="both"/>
        <w:rPr>
          <w:rFonts w:asciiTheme="majorBidi" w:hAnsiTheme="majorBidi" w:cstheme="majorBidi"/>
          <w:i/>
          <w:iCs/>
          <w:sz w:val="28"/>
          <w:szCs w:val="28"/>
        </w:rPr>
      </w:pPr>
      <w:r w:rsidRPr="006F1AF4">
        <w:rPr>
          <w:rFonts w:asciiTheme="majorBidi" w:hAnsiTheme="majorBidi" w:cstheme="majorBidi"/>
          <w:i/>
          <w:iCs/>
          <w:sz w:val="28"/>
          <w:szCs w:val="28"/>
        </w:rPr>
        <w:t xml:space="preserve">Reprinted from the </w:t>
      </w:r>
      <w:proofErr w:type="spellStart"/>
      <w:r w:rsidRPr="006F1AF4">
        <w:rPr>
          <w:rFonts w:asciiTheme="majorBidi" w:hAnsiTheme="majorBidi" w:cstheme="majorBidi"/>
          <w:i/>
          <w:iCs/>
          <w:sz w:val="28"/>
          <w:szCs w:val="28"/>
        </w:rPr>
        <w:t>Parshat</w:t>
      </w:r>
      <w:proofErr w:type="spellEnd"/>
      <w:r w:rsidRPr="006F1AF4">
        <w:rPr>
          <w:rFonts w:asciiTheme="majorBidi" w:hAnsiTheme="majorBidi" w:cstheme="majorBidi"/>
          <w:i/>
          <w:iCs/>
          <w:sz w:val="28"/>
          <w:szCs w:val="28"/>
        </w:rPr>
        <w:t xml:space="preserve"> </w:t>
      </w:r>
      <w:proofErr w:type="spellStart"/>
      <w:r w:rsidRPr="006F1AF4">
        <w:rPr>
          <w:rFonts w:asciiTheme="majorBidi" w:hAnsiTheme="majorBidi" w:cstheme="majorBidi"/>
          <w:i/>
          <w:iCs/>
          <w:sz w:val="28"/>
          <w:szCs w:val="28"/>
        </w:rPr>
        <w:t>Vaeira</w:t>
      </w:r>
      <w:proofErr w:type="spellEnd"/>
      <w:r w:rsidRPr="006F1AF4">
        <w:rPr>
          <w:rFonts w:asciiTheme="majorBidi" w:hAnsiTheme="majorBidi" w:cstheme="majorBidi"/>
          <w:i/>
          <w:iCs/>
          <w:sz w:val="28"/>
          <w:szCs w:val="28"/>
        </w:rPr>
        <w:t xml:space="preserve"> 5784 </w:t>
      </w:r>
      <w:r w:rsidR="006F1AF4" w:rsidRPr="006F1AF4">
        <w:rPr>
          <w:rFonts w:asciiTheme="majorBidi" w:hAnsiTheme="majorBidi" w:cstheme="majorBidi"/>
          <w:i/>
          <w:iCs/>
          <w:sz w:val="28"/>
          <w:szCs w:val="28"/>
        </w:rPr>
        <w:t xml:space="preserve">parsha sheet edited by R’ </w:t>
      </w:r>
      <w:proofErr w:type="spellStart"/>
      <w:r w:rsidR="006F1AF4" w:rsidRPr="006F1AF4">
        <w:rPr>
          <w:rFonts w:asciiTheme="majorBidi" w:hAnsiTheme="majorBidi" w:cstheme="majorBidi"/>
          <w:i/>
          <w:iCs/>
          <w:sz w:val="28"/>
          <w:szCs w:val="28"/>
        </w:rPr>
        <w:t>Yedidye</w:t>
      </w:r>
      <w:proofErr w:type="spellEnd"/>
      <w:r w:rsidR="006F1AF4" w:rsidRPr="006F1AF4">
        <w:rPr>
          <w:rFonts w:asciiTheme="majorBidi" w:hAnsiTheme="majorBidi" w:cstheme="majorBidi"/>
          <w:i/>
          <w:iCs/>
          <w:sz w:val="28"/>
          <w:szCs w:val="28"/>
        </w:rPr>
        <w:t xml:space="preserve"> </w:t>
      </w:r>
      <w:proofErr w:type="spellStart"/>
      <w:r w:rsidR="006F1AF4" w:rsidRPr="006F1AF4">
        <w:rPr>
          <w:rFonts w:asciiTheme="majorBidi" w:hAnsiTheme="majorBidi" w:cstheme="majorBidi"/>
          <w:i/>
          <w:iCs/>
          <w:sz w:val="28"/>
          <w:szCs w:val="28"/>
        </w:rPr>
        <w:t>Hirtenfeld</w:t>
      </w:r>
      <w:proofErr w:type="spellEnd"/>
      <w:r w:rsidR="006F1AF4" w:rsidRPr="006F1AF4">
        <w:rPr>
          <w:rFonts w:asciiTheme="majorBidi" w:hAnsiTheme="majorBidi" w:cstheme="majorBidi"/>
          <w:i/>
          <w:iCs/>
          <w:sz w:val="28"/>
          <w:szCs w:val="28"/>
        </w:rPr>
        <w:t xml:space="preserve"> for the Young Israel of Midwood.</w:t>
      </w:r>
    </w:p>
    <w:p w14:paraId="70BB2C54" w14:textId="77777777" w:rsidR="007750B3" w:rsidRPr="00492EA5" w:rsidRDefault="007750B3" w:rsidP="007750B3">
      <w:pPr>
        <w:pStyle w:val="NoSpacing"/>
        <w:jc w:val="center"/>
        <w:rPr>
          <w:rFonts w:asciiTheme="majorBidi" w:hAnsiTheme="majorBidi" w:cstheme="majorBidi"/>
          <w:b/>
          <w:bCs/>
          <w:sz w:val="72"/>
          <w:szCs w:val="72"/>
        </w:rPr>
      </w:pPr>
      <w:r w:rsidRPr="00492EA5">
        <w:rPr>
          <w:rFonts w:asciiTheme="majorBidi" w:hAnsiTheme="majorBidi" w:cstheme="majorBidi"/>
          <w:b/>
          <w:bCs/>
          <w:sz w:val="72"/>
          <w:szCs w:val="72"/>
        </w:rPr>
        <w:lastRenderedPageBreak/>
        <w:t>Teaching Our Children Great</w:t>
      </w:r>
    </w:p>
    <w:p w14:paraId="57A0987C" w14:textId="77777777" w:rsidR="007750B3" w:rsidRPr="00492EA5" w:rsidRDefault="007750B3" w:rsidP="007750B3">
      <w:pPr>
        <w:pStyle w:val="NoSpacing"/>
        <w:jc w:val="center"/>
        <w:rPr>
          <w:rFonts w:asciiTheme="majorBidi" w:hAnsiTheme="majorBidi" w:cstheme="majorBidi"/>
          <w:b/>
          <w:bCs/>
          <w:sz w:val="72"/>
          <w:szCs w:val="72"/>
        </w:rPr>
      </w:pPr>
      <w:r w:rsidRPr="00492EA5">
        <w:rPr>
          <w:rFonts w:asciiTheme="majorBidi" w:hAnsiTheme="majorBidi" w:cstheme="majorBidi"/>
          <w:b/>
          <w:bCs/>
          <w:sz w:val="72"/>
          <w:szCs w:val="72"/>
        </w:rPr>
        <w:t xml:space="preserve">Middos from Our </w:t>
      </w:r>
      <w:proofErr w:type="spellStart"/>
      <w:r w:rsidRPr="00492EA5">
        <w:rPr>
          <w:rFonts w:asciiTheme="majorBidi" w:hAnsiTheme="majorBidi" w:cstheme="majorBidi"/>
          <w:b/>
          <w:bCs/>
          <w:sz w:val="72"/>
          <w:szCs w:val="72"/>
        </w:rPr>
        <w:t>Gedolim</w:t>
      </w:r>
      <w:proofErr w:type="spellEnd"/>
    </w:p>
    <w:p w14:paraId="4706C48F" w14:textId="6D39189A" w:rsidR="007750B3" w:rsidRPr="00D77B85" w:rsidRDefault="00D77B85" w:rsidP="007750B3">
      <w:pPr>
        <w:pStyle w:val="NoSpacing"/>
        <w:jc w:val="center"/>
        <w:rPr>
          <w:rFonts w:asciiTheme="majorBidi" w:hAnsiTheme="majorBidi" w:cstheme="majorBidi"/>
          <w:b/>
          <w:bCs/>
          <w:sz w:val="36"/>
          <w:szCs w:val="36"/>
        </w:rPr>
      </w:pPr>
      <w:r w:rsidRPr="00D77B85">
        <w:rPr>
          <w:rFonts w:asciiTheme="majorBidi" w:hAnsiTheme="majorBidi" w:cstheme="majorBidi"/>
          <w:b/>
          <w:bCs/>
          <w:sz w:val="36"/>
          <w:szCs w:val="36"/>
        </w:rPr>
        <w:t>By Daniel Keren</w:t>
      </w:r>
    </w:p>
    <w:p w14:paraId="4838A541" w14:textId="77777777" w:rsidR="00D77B85" w:rsidRDefault="00D77B85" w:rsidP="007750B3">
      <w:pPr>
        <w:pStyle w:val="NoSpacing"/>
        <w:jc w:val="center"/>
        <w:rPr>
          <w:rFonts w:asciiTheme="majorBidi" w:hAnsiTheme="majorBidi" w:cstheme="majorBidi"/>
          <w:b/>
          <w:bCs/>
          <w:noProof/>
          <w:sz w:val="36"/>
          <w:szCs w:val="36"/>
        </w:rPr>
      </w:pPr>
    </w:p>
    <w:p w14:paraId="69AF70EC" w14:textId="7CB1B34E" w:rsidR="007750B3" w:rsidRPr="00492EA5" w:rsidRDefault="007750B3" w:rsidP="007750B3">
      <w:pPr>
        <w:pStyle w:val="NoSpacing"/>
        <w:jc w:val="center"/>
        <w:rPr>
          <w:rFonts w:asciiTheme="majorBidi" w:hAnsiTheme="majorBidi" w:cstheme="majorBidi"/>
          <w:b/>
          <w:bCs/>
          <w:sz w:val="36"/>
          <w:szCs w:val="36"/>
        </w:rPr>
      </w:pPr>
      <w:r w:rsidRPr="00492EA5">
        <w:rPr>
          <w:rFonts w:asciiTheme="majorBidi" w:hAnsiTheme="majorBidi" w:cstheme="majorBidi"/>
          <w:b/>
          <w:bCs/>
          <w:noProof/>
          <w:sz w:val="36"/>
          <w:szCs w:val="36"/>
        </w:rPr>
        <w:drawing>
          <wp:inline distT="0" distB="0" distL="0" distR="0" wp14:anchorId="355F1ABA" wp14:editId="685C09E2">
            <wp:extent cx="3477718" cy="4816835"/>
            <wp:effectExtent l="0" t="0" r="8890" b="3175"/>
            <wp:docPr id="1031395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95434" name=""/>
                    <pic:cNvPicPr/>
                  </pic:nvPicPr>
                  <pic:blipFill>
                    <a:blip r:embed="rId14"/>
                    <a:stretch>
                      <a:fillRect/>
                    </a:stretch>
                  </pic:blipFill>
                  <pic:spPr>
                    <a:xfrm>
                      <a:off x="0" y="0"/>
                      <a:ext cx="3498031" cy="4844969"/>
                    </a:xfrm>
                    <a:prstGeom prst="rect">
                      <a:avLst/>
                    </a:prstGeom>
                  </pic:spPr>
                </pic:pic>
              </a:graphicData>
            </a:graphic>
          </wp:inline>
        </w:drawing>
      </w:r>
    </w:p>
    <w:p w14:paraId="0A8BF8CF" w14:textId="77777777" w:rsidR="007750B3" w:rsidRPr="00492EA5" w:rsidRDefault="007750B3" w:rsidP="007750B3">
      <w:pPr>
        <w:pStyle w:val="NoSpacing"/>
        <w:jc w:val="both"/>
        <w:rPr>
          <w:rFonts w:asciiTheme="majorBidi" w:hAnsiTheme="majorBidi" w:cstheme="majorBidi"/>
          <w:sz w:val="28"/>
          <w:szCs w:val="28"/>
        </w:rPr>
      </w:pPr>
    </w:p>
    <w:p w14:paraId="36D4E655" w14:textId="77777777" w:rsidR="007750B3" w:rsidRPr="00492EA5" w:rsidRDefault="007750B3" w:rsidP="007750B3">
      <w:pPr>
        <w:pStyle w:val="NoSpacing"/>
        <w:jc w:val="both"/>
        <w:rPr>
          <w:rFonts w:asciiTheme="majorBidi" w:hAnsiTheme="majorBidi" w:cstheme="majorBidi"/>
          <w:sz w:val="28"/>
          <w:szCs w:val="28"/>
        </w:rPr>
      </w:pPr>
      <w:r w:rsidRPr="00492EA5">
        <w:rPr>
          <w:rFonts w:asciiTheme="majorBidi" w:hAnsiTheme="majorBidi" w:cstheme="majorBidi"/>
          <w:sz w:val="28"/>
          <w:szCs w:val="28"/>
        </w:rPr>
        <w:t xml:space="preserve">(“Snapshot of Greatness: Illustrated Stories of Our </w:t>
      </w:r>
      <w:proofErr w:type="spellStart"/>
      <w:r w:rsidRPr="00492EA5">
        <w:rPr>
          <w:rFonts w:asciiTheme="majorBidi" w:hAnsiTheme="majorBidi" w:cstheme="majorBidi"/>
          <w:sz w:val="28"/>
          <w:szCs w:val="28"/>
        </w:rPr>
        <w:t>Gedolim</w:t>
      </w:r>
      <w:proofErr w:type="spellEnd"/>
      <w:r w:rsidRPr="00492EA5">
        <w:rPr>
          <w:rFonts w:asciiTheme="majorBidi" w:hAnsiTheme="majorBidi" w:cstheme="majorBidi"/>
          <w:sz w:val="28"/>
          <w:szCs w:val="28"/>
        </w:rPr>
        <w:t xml:space="preserve">” written and illustrated by </w:t>
      </w:r>
      <w:proofErr w:type="spellStart"/>
      <w:r w:rsidRPr="00492EA5">
        <w:rPr>
          <w:rFonts w:asciiTheme="majorBidi" w:hAnsiTheme="majorBidi" w:cstheme="majorBidi"/>
          <w:sz w:val="28"/>
          <w:szCs w:val="28"/>
        </w:rPr>
        <w:t>Tzai</w:t>
      </w:r>
      <w:proofErr w:type="spellEnd"/>
      <w:r w:rsidRPr="00492EA5">
        <w:rPr>
          <w:rFonts w:asciiTheme="majorBidi" w:hAnsiTheme="majorBidi" w:cstheme="majorBidi"/>
          <w:sz w:val="28"/>
          <w:szCs w:val="28"/>
        </w:rPr>
        <w:t xml:space="preserve"> R Pensky, 2021, </w:t>
      </w:r>
      <w:proofErr w:type="spellStart"/>
      <w:r w:rsidRPr="00492EA5">
        <w:rPr>
          <w:rFonts w:asciiTheme="majorBidi" w:hAnsiTheme="majorBidi" w:cstheme="majorBidi"/>
          <w:sz w:val="28"/>
          <w:szCs w:val="28"/>
        </w:rPr>
        <w:t>Chazak</w:t>
      </w:r>
      <w:proofErr w:type="spellEnd"/>
      <w:r w:rsidRPr="00492EA5">
        <w:rPr>
          <w:rFonts w:asciiTheme="majorBidi" w:hAnsiTheme="majorBidi" w:cstheme="majorBidi"/>
          <w:sz w:val="28"/>
          <w:szCs w:val="28"/>
        </w:rPr>
        <w:t xml:space="preserve"> Entertainment Dist., 43 pages)</w:t>
      </w:r>
    </w:p>
    <w:p w14:paraId="20950926" w14:textId="77777777" w:rsidR="007750B3" w:rsidRPr="00492EA5" w:rsidRDefault="007750B3" w:rsidP="007750B3">
      <w:pPr>
        <w:pStyle w:val="NoSpacing"/>
        <w:jc w:val="both"/>
        <w:rPr>
          <w:rFonts w:asciiTheme="majorBidi" w:hAnsiTheme="majorBidi" w:cstheme="majorBidi"/>
          <w:sz w:val="28"/>
          <w:szCs w:val="28"/>
        </w:rPr>
      </w:pPr>
      <w:r w:rsidRPr="00492EA5">
        <w:rPr>
          <w:rFonts w:asciiTheme="majorBidi" w:hAnsiTheme="majorBidi" w:cstheme="majorBidi"/>
          <w:sz w:val="28"/>
          <w:szCs w:val="28"/>
        </w:rPr>
        <w:tab/>
        <w:t>The Jewish nation has been called “The People of the Book,” and Jewish books have been the important vehicle since Mattan Torah at Har Sinai by which we educate ourselves and most importantly our children of our precious heritage and our important mission as the Am Segulah, G-d’s Chosen people to be a “light unto the nations” (Isaiah 42:6) of the world.</w:t>
      </w:r>
    </w:p>
    <w:p w14:paraId="33DAE843" w14:textId="4D0546EA" w:rsidR="001C4C6A" w:rsidRDefault="007750B3" w:rsidP="001C4C6A">
      <w:pPr>
        <w:pStyle w:val="NoSpacing"/>
        <w:jc w:val="both"/>
        <w:rPr>
          <w:rFonts w:asciiTheme="majorBidi" w:hAnsiTheme="majorBidi" w:cstheme="majorBidi"/>
          <w:sz w:val="28"/>
          <w:szCs w:val="28"/>
        </w:rPr>
      </w:pPr>
      <w:r w:rsidRPr="00492EA5">
        <w:rPr>
          <w:rFonts w:asciiTheme="majorBidi" w:hAnsiTheme="majorBidi" w:cstheme="majorBidi"/>
          <w:sz w:val="28"/>
          <w:szCs w:val="28"/>
        </w:rPr>
        <w:lastRenderedPageBreak/>
        <w:tab/>
        <w:t>In recent years, Jewish publishers have come up with improved books that have caught the interest and imaginations of youngsters as a way to highlight important middos or ethical concepts. One of my favorite</w:t>
      </w:r>
      <w:r>
        <w:rPr>
          <w:rFonts w:asciiTheme="majorBidi" w:hAnsiTheme="majorBidi" w:cstheme="majorBidi"/>
          <w:sz w:val="28"/>
          <w:szCs w:val="28"/>
        </w:rPr>
        <w:t>s</w:t>
      </w:r>
      <w:r w:rsidRPr="00492EA5">
        <w:rPr>
          <w:rFonts w:asciiTheme="majorBidi" w:hAnsiTheme="majorBidi" w:cstheme="majorBidi"/>
          <w:sz w:val="28"/>
          <w:szCs w:val="28"/>
        </w:rPr>
        <w:t xml:space="preserve"> is a 2021 juvenile book titled “Snapshots of Greatness: Illustrated Stories of Our </w:t>
      </w:r>
      <w:proofErr w:type="spellStart"/>
      <w:r w:rsidRPr="00492EA5">
        <w:rPr>
          <w:rFonts w:asciiTheme="majorBidi" w:hAnsiTheme="majorBidi" w:cstheme="majorBidi"/>
          <w:sz w:val="28"/>
          <w:szCs w:val="28"/>
        </w:rPr>
        <w:t>Gedolim</w:t>
      </w:r>
      <w:proofErr w:type="spellEnd"/>
      <w:r w:rsidRPr="00492EA5">
        <w:rPr>
          <w:rFonts w:asciiTheme="majorBidi" w:hAnsiTheme="majorBidi" w:cstheme="majorBidi"/>
          <w:sz w:val="28"/>
          <w:szCs w:val="28"/>
        </w:rPr>
        <w:t xml:space="preserve"> that is a collection of  40 stories in cartoon format that originally appeared in the children’s section of the </w:t>
      </w:r>
      <w:proofErr w:type="spellStart"/>
      <w:r w:rsidRPr="00492EA5">
        <w:rPr>
          <w:rFonts w:asciiTheme="majorBidi" w:hAnsiTheme="majorBidi" w:cstheme="majorBidi"/>
          <w:sz w:val="28"/>
          <w:szCs w:val="28"/>
        </w:rPr>
        <w:t>Yated</w:t>
      </w:r>
      <w:proofErr w:type="spellEnd"/>
      <w:r w:rsidRPr="00492EA5">
        <w:rPr>
          <w:rFonts w:asciiTheme="majorBidi" w:hAnsiTheme="majorBidi" w:cstheme="majorBidi"/>
          <w:sz w:val="28"/>
          <w:szCs w:val="28"/>
        </w:rPr>
        <w:t xml:space="preserve"> </w:t>
      </w:r>
      <w:proofErr w:type="spellStart"/>
      <w:r w:rsidRPr="00492EA5">
        <w:rPr>
          <w:rFonts w:asciiTheme="majorBidi" w:hAnsiTheme="majorBidi" w:cstheme="majorBidi"/>
          <w:sz w:val="28"/>
          <w:szCs w:val="28"/>
        </w:rPr>
        <w:t>N’eman</w:t>
      </w:r>
      <w:proofErr w:type="spellEnd"/>
      <w:r w:rsidRPr="00492EA5">
        <w:rPr>
          <w:rFonts w:asciiTheme="majorBidi" w:hAnsiTheme="majorBidi" w:cstheme="majorBidi"/>
          <w:sz w:val="28"/>
          <w:szCs w:val="28"/>
        </w:rPr>
        <w:t xml:space="preserve"> weekly newspaper. </w:t>
      </w:r>
    </w:p>
    <w:p w14:paraId="315CA069" w14:textId="77777777" w:rsidR="001C4C6A" w:rsidRDefault="001C4C6A" w:rsidP="001C4C6A">
      <w:pPr>
        <w:pStyle w:val="NoSpacing"/>
        <w:jc w:val="both"/>
        <w:rPr>
          <w:rFonts w:asciiTheme="majorBidi" w:hAnsiTheme="majorBidi" w:cstheme="majorBidi"/>
          <w:sz w:val="28"/>
          <w:szCs w:val="28"/>
        </w:rPr>
      </w:pPr>
    </w:p>
    <w:p w14:paraId="3267A5F1" w14:textId="52DB064C" w:rsidR="001C4C6A" w:rsidRPr="001C4C6A" w:rsidRDefault="001C4C6A" w:rsidP="001C4C6A">
      <w:pPr>
        <w:pStyle w:val="NoSpacing"/>
        <w:jc w:val="center"/>
        <w:rPr>
          <w:rFonts w:asciiTheme="majorBidi" w:hAnsiTheme="majorBidi" w:cstheme="majorBidi"/>
          <w:b/>
          <w:bCs/>
          <w:sz w:val="28"/>
          <w:szCs w:val="28"/>
        </w:rPr>
      </w:pPr>
      <w:r w:rsidRPr="001C4C6A">
        <w:rPr>
          <w:rFonts w:asciiTheme="majorBidi" w:hAnsiTheme="majorBidi" w:cstheme="majorBidi"/>
          <w:b/>
          <w:bCs/>
          <w:sz w:val="28"/>
          <w:szCs w:val="28"/>
        </w:rPr>
        <w:t xml:space="preserve">Stories Culled from the Biographies of Great </w:t>
      </w:r>
      <w:proofErr w:type="spellStart"/>
      <w:r w:rsidRPr="001C4C6A">
        <w:rPr>
          <w:rFonts w:asciiTheme="majorBidi" w:hAnsiTheme="majorBidi" w:cstheme="majorBidi"/>
          <w:b/>
          <w:bCs/>
          <w:sz w:val="28"/>
          <w:szCs w:val="28"/>
        </w:rPr>
        <w:t>Gedolim</w:t>
      </w:r>
      <w:proofErr w:type="spellEnd"/>
    </w:p>
    <w:p w14:paraId="7F1A0193" w14:textId="77777777" w:rsidR="007750B3" w:rsidRDefault="007750B3" w:rsidP="007750B3">
      <w:pPr>
        <w:pStyle w:val="NoSpacing"/>
        <w:jc w:val="both"/>
        <w:rPr>
          <w:rFonts w:asciiTheme="majorBidi" w:hAnsiTheme="majorBidi" w:cstheme="majorBidi"/>
          <w:sz w:val="28"/>
          <w:szCs w:val="28"/>
        </w:rPr>
      </w:pPr>
      <w:r>
        <w:rPr>
          <w:rFonts w:asciiTheme="majorBidi" w:hAnsiTheme="majorBidi" w:cstheme="majorBidi"/>
          <w:sz w:val="28"/>
          <w:szCs w:val="28"/>
        </w:rPr>
        <w:tab/>
        <w:t xml:space="preserve">This recent book written and illustrated by </w:t>
      </w:r>
      <w:proofErr w:type="spellStart"/>
      <w:r>
        <w:rPr>
          <w:rFonts w:asciiTheme="majorBidi" w:hAnsiTheme="majorBidi" w:cstheme="majorBidi"/>
          <w:sz w:val="28"/>
          <w:szCs w:val="28"/>
        </w:rPr>
        <w:t>Tzai</w:t>
      </w:r>
      <w:proofErr w:type="spellEnd"/>
      <w:r>
        <w:rPr>
          <w:rFonts w:asciiTheme="majorBidi" w:hAnsiTheme="majorBidi" w:cstheme="majorBidi"/>
          <w:sz w:val="28"/>
          <w:szCs w:val="28"/>
        </w:rPr>
        <w:t xml:space="preserve"> R Pensky was edited by Yaakov Herskovich collects 40 Torah cartoons based from stories culled from the biographies of great </w:t>
      </w:r>
      <w:proofErr w:type="spellStart"/>
      <w:r>
        <w:rPr>
          <w:rFonts w:asciiTheme="majorBidi" w:hAnsiTheme="majorBidi" w:cstheme="majorBidi"/>
          <w:sz w:val="28"/>
          <w:szCs w:val="28"/>
        </w:rPr>
        <w:t>Gedolim</w:t>
      </w:r>
      <w:proofErr w:type="spellEnd"/>
      <w:r>
        <w:rPr>
          <w:rFonts w:asciiTheme="majorBidi" w:hAnsiTheme="majorBidi" w:cstheme="majorBidi"/>
          <w:sz w:val="28"/>
          <w:szCs w:val="28"/>
        </w:rPr>
        <w:t xml:space="preserve">, Torah leaders. Some of the selected cartoon stories include “The Fire  &amp; the Bed” (Rav Chaim Soloveitchik,) “A Lonely Shabbos” (Rav Yaakov Yosef Herman,) “The Reward for Keeping </w:t>
      </w:r>
      <w:proofErr w:type="spellStart"/>
      <w:r>
        <w:rPr>
          <w:rFonts w:asciiTheme="majorBidi" w:hAnsiTheme="majorBidi" w:cstheme="majorBidi"/>
          <w:sz w:val="28"/>
          <w:szCs w:val="28"/>
        </w:rPr>
        <w:t>Shemittah</w:t>
      </w:r>
      <w:proofErr w:type="spellEnd"/>
      <w:r>
        <w:rPr>
          <w:rFonts w:asciiTheme="majorBidi" w:hAnsiTheme="majorBidi" w:cstheme="majorBidi"/>
          <w:sz w:val="28"/>
          <w:szCs w:val="28"/>
        </w:rPr>
        <w:t xml:space="preserve">” (Rav Aharon Yehuda Leib </w:t>
      </w:r>
      <w:proofErr w:type="spellStart"/>
      <w:r>
        <w:rPr>
          <w:rFonts w:asciiTheme="majorBidi" w:hAnsiTheme="majorBidi" w:cstheme="majorBidi"/>
          <w:sz w:val="28"/>
          <w:szCs w:val="28"/>
        </w:rPr>
        <w:t>Shteinman</w:t>
      </w:r>
      <w:proofErr w:type="spellEnd"/>
      <w:r>
        <w:rPr>
          <w:rFonts w:asciiTheme="majorBidi" w:hAnsiTheme="majorBidi" w:cstheme="majorBidi"/>
          <w:sz w:val="28"/>
          <w:szCs w:val="28"/>
        </w:rPr>
        <w:t xml:space="preserve">,) “Behind the Counter” (the </w:t>
      </w:r>
      <w:proofErr w:type="spellStart"/>
      <w:r>
        <w:rPr>
          <w:rFonts w:asciiTheme="majorBidi" w:hAnsiTheme="majorBidi" w:cstheme="majorBidi"/>
          <w:sz w:val="28"/>
          <w:szCs w:val="28"/>
        </w:rPr>
        <w:t>Chazon</w:t>
      </w:r>
      <w:proofErr w:type="spellEnd"/>
      <w:r>
        <w:rPr>
          <w:rFonts w:asciiTheme="majorBidi" w:hAnsiTheme="majorBidi" w:cstheme="majorBidi"/>
          <w:sz w:val="28"/>
          <w:szCs w:val="28"/>
        </w:rPr>
        <w:t xml:space="preserve"> Ish), “A Shiur to Remember” (Rav Shlomo Heiman,) “The Dirty Hallway” (Rav Ben-Tzion Abba-Shaul,) “A Most Effective </w:t>
      </w:r>
      <w:proofErr w:type="spellStart"/>
      <w:r>
        <w:rPr>
          <w:rFonts w:asciiTheme="majorBidi" w:hAnsiTheme="majorBidi" w:cstheme="majorBidi"/>
          <w:sz w:val="28"/>
          <w:szCs w:val="28"/>
        </w:rPr>
        <w:t>Macha’ah</w:t>
      </w:r>
      <w:proofErr w:type="spellEnd"/>
      <w:r>
        <w:rPr>
          <w:rFonts w:asciiTheme="majorBidi" w:hAnsiTheme="majorBidi" w:cstheme="majorBidi"/>
          <w:sz w:val="28"/>
          <w:szCs w:val="28"/>
        </w:rPr>
        <w:t xml:space="preserve">” (Rav Yosef Chaim Sonnenfeld,) “The Messy House” (Rav Yechezkel Levenstein,) and “The Crying Baby” (Rav Elazar Menachem Man </w:t>
      </w:r>
      <w:proofErr w:type="spellStart"/>
      <w:r>
        <w:rPr>
          <w:rFonts w:asciiTheme="majorBidi" w:hAnsiTheme="majorBidi" w:cstheme="majorBidi"/>
          <w:sz w:val="28"/>
          <w:szCs w:val="28"/>
        </w:rPr>
        <w:t>Shach</w:t>
      </w:r>
      <w:proofErr w:type="spellEnd"/>
      <w:r>
        <w:rPr>
          <w:rFonts w:asciiTheme="majorBidi" w:hAnsiTheme="majorBidi" w:cstheme="majorBidi"/>
          <w:sz w:val="28"/>
          <w:szCs w:val="28"/>
        </w:rPr>
        <w:t>.)</w:t>
      </w:r>
    </w:p>
    <w:p w14:paraId="48A1DDF7" w14:textId="080E223B" w:rsidR="001C4C6A" w:rsidRDefault="007750B3" w:rsidP="001C4C6A">
      <w:pPr>
        <w:pStyle w:val="NoSpacing"/>
        <w:jc w:val="both"/>
        <w:rPr>
          <w:rFonts w:asciiTheme="majorBidi" w:hAnsiTheme="majorBidi" w:cstheme="majorBidi"/>
          <w:sz w:val="28"/>
          <w:szCs w:val="28"/>
        </w:rPr>
      </w:pPr>
      <w:r>
        <w:rPr>
          <w:rFonts w:asciiTheme="majorBidi" w:hAnsiTheme="majorBidi" w:cstheme="majorBidi"/>
          <w:sz w:val="28"/>
          <w:szCs w:val="28"/>
        </w:rPr>
        <w:tab/>
        <w:t>“Snapshots of Greatness” is a wonderful way for parents and grandparents to connect with their offspring in both a positive and joyful manner. You can use these delightful stories as a springboard for additional discussions on the specific middos, character traits highlighted in those particular Torah cartoons.</w:t>
      </w:r>
    </w:p>
    <w:p w14:paraId="45528913" w14:textId="77777777" w:rsidR="001C4C6A" w:rsidRDefault="001C4C6A" w:rsidP="001C4C6A">
      <w:pPr>
        <w:pStyle w:val="NoSpacing"/>
        <w:jc w:val="both"/>
        <w:rPr>
          <w:rFonts w:asciiTheme="majorBidi" w:hAnsiTheme="majorBidi" w:cstheme="majorBidi"/>
          <w:sz w:val="28"/>
          <w:szCs w:val="28"/>
        </w:rPr>
      </w:pPr>
    </w:p>
    <w:p w14:paraId="58134781" w14:textId="6E8EE464" w:rsidR="001C4C6A" w:rsidRPr="00B23207" w:rsidRDefault="00B23207" w:rsidP="00B23207">
      <w:pPr>
        <w:pStyle w:val="NoSpacing"/>
        <w:jc w:val="center"/>
        <w:rPr>
          <w:rFonts w:asciiTheme="majorBidi" w:hAnsiTheme="majorBidi" w:cstheme="majorBidi"/>
          <w:b/>
          <w:bCs/>
          <w:sz w:val="28"/>
          <w:szCs w:val="28"/>
        </w:rPr>
      </w:pPr>
      <w:r w:rsidRPr="00B23207">
        <w:rPr>
          <w:rFonts w:asciiTheme="majorBidi" w:hAnsiTheme="majorBidi" w:cstheme="majorBidi"/>
          <w:b/>
          <w:bCs/>
          <w:sz w:val="28"/>
          <w:szCs w:val="28"/>
        </w:rPr>
        <w:t>“My Name is EMES”</w:t>
      </w:r>
    </w:p>
    <w:p w14:paraId="67A7B920" w14:textId="77777777" w:rsidR="007750B3" w:rsidRDefault="007750B3" w:rsidP="007750B3">
      <w:pPr>
        <w:pStyle w:val="NoSpacing"/>
        <w:jc w:val="both"/>
        <w:rPr>
          <w:rFonts w:asciiTheme="majorBidi" w:hAnsiTheme="majorBidi" w:cstheme="majorBidi"/>
          <w:sz w:val="28"/>
          <w:szCs w:val="28"/>
        </w:rPr>
      </w:pPr>
      <w:r>
        <w:rPr>
          <w:rFonts w:asciiTheme="majorBidi" w:hAnsiTheme="majorBidi" w:cstheme="majorBidi"/>
          <w:sz w:val="28"/>
          <w:szCs w:val="28"/>
        </w:rPr>
        <w:tab/>
        <w:t xml:space="preserve">Another recent example of excellent juvenile literature from the same publishing house is 45-page Torah cartoon book – “My Name is EMES” written by Rabbi Fischel Schachter and illustrated by </w:t>
      </w:r>
      <w:proofErr w:type="spellStart"/>
      <w:r>
        <w:rPr>
          <w:rFonts w:asciiTheme="majorBidi" w:hAnsiTheme="majorBidi" w:cstheme="majorBidi"/>
          <w:sz w:val="28"/>
          <w:szCs w:val="28"/>
        </w:rPr>
        <w:t>Tzai</w:t>
      </w:r>
      <w:proofErr w:type="spellEnd"/>
      <w:r>
        <w:rPr>
          <w:rFonts w:asciiTheme="majorBidi" w:hAnsiTheme="majorBidi" w:cstheme="majorBidi"/>
          <w:sz w:val="28"/>
          <w:szCs w:val="28"/>
        </w:rPr>
        <w:t xml:space="preserve"> R. Pensky. The important message of this second book has the protagonist Gimpel and his friends in an action packaged adventure spanning continents and centuries discovering that “Honesty is indeed the best policy.”</w:t>
      </w:r>
    </w:p>
    <w:p w14:paraId="4DFCE560" w14:textId="13CDA586" w:rsidR="007750B3" w:rsidRPr="00B23207" w:rsidRDefault="007750B3" w:rsidP="00B23207">
      <w:pPr>
        <w:pStyle w:val="NoSpacing"/>
        <w:jc w:val="both"/>
        <w:rPr>
          <w:rFonts w:asciiTheme="majorBidi" w:hAnsiTheme="majorBidi" w:cstheme="majorBidi"/>
          <w:color w:val="000000" w:themeColor="text1"/>
          <w:sz w:val="28"/>
          <w:szCs w:val="28"/>
        </w:rPr>
      </w:pPr>
      <w:r>
        <w:rPr>
          <w:rFonts w:asciiTheme="majorBidi" w:hAnsiTheme="majorBidi" w:cstheme="majorBidi"/>
          <w:sz w:val="28"/>
          <w:szCs w:val="28"/>
        </w:rPr>
        <w:tab/>
        <w:t xml:space="preserve">Both “Snapshots of Greatness” and “My Name is EMES” can be found in Jewish bookstores or by calling the publisher at (347) 831-4561 or emailing </w:t>
      </w:r>
      <w:hyperlink r:id="rId15" w:history="1">
        <w:r w:rsidRPr="008B653C">
          <w:rPr>
            <w:rStyle w:val="Hyperlink"/>
            <w:rFonts w:asciiTheme="majorBidi" w:hAnsiTheme="majorBidi" w:cstheme="majorBidi"/>
            <w:color w:val="000000" w:themeColor="text1"/>
            <w:sz w:val="28"/>
            <w:szCs w:val="28"/>
            <w:u w:val="none"/>
          </w:rPr>
          <w:t>Sales@chazakdist.com</w:t>
        </w:r>
      </w:hyperlink>
      <w:r w:rsidRPr="008B653C">
        <w:rPr>
          <w:rFonts w:asciiTheme="majorBidi" w:hAnsiTheme="majorBidi" w:cstheme="majorBidi"/>
          <w:color w:val="000000" w:themeColor="text1"/>
          <w:sz w:val="28"/>
          <w:szCs w:val="28"/>
        </w:rPr>
        <w:tab/>
        <w:t>On a different topic, there have been countless videos made since October 7</w:t>
      </w:r>
      <w:r w:rsidRPr="008B653C">
        <w:rPr>
          <w:rFonts w:asciiTheme="majorBidi" w:hAnsiTheme="majorBidi" w:cstheme="majorBidi"/>
          <w:color w:val="000000" w:themeColor="text1"/>
          <w:sz w:val="28"/>
          <w:szCs w:val="28"/>
          <w:vertAlign w:val="superscript"/>
        </w:rPr>
        <w:t>th</w:t>
      </w:r>
      <w:r w:rsidRPr="008B653C">
        <w:rPr>
          <w:rFonts w:asciiTheme="majorBidi" w:hAnsiTheme="majorBidi" w:cstheme="majorBidi"/>
          <w:color w:val="000000" w:themeColor="text1"/>
          <w:sz w:val="28"/>
          <w:szCs w:val="28"/>
        </w:rPr>
        <w:t xml:space="preserve"> of the Israeli military action in Gaza. On a positive and humorous note is a 4:27 video by the Daily Mail in England that you can view by googling – “Brave IDF war dog Mikey has miracle recovery after being hit by Hamas grenade.”</w:t>
      </w:r>
    </w:p>
    <w:p w14:paraId="3C2CCF15" w14:textId="77777777" w:rsidR="007750B3" w:rsidRDefault="007750B3" w:rsidP="007750B3">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 Daily Mail interviewed Prof Shai Efrati of the Shamir Medical College located in </w:t>
      </w:r>
      <w:proofErr w:type="spellStart"/>
      <w:r>
        <w:rPr>
          <w:rFonts w:asciiTheme="majorBidi" w:hAnsiTheme="majorBidi" w:cstheme="majorBidi"/>
          <w:sz w:val="28"/>
          <w:szCs w:val="28"/>
        </w:rPr>
        <w:t>Be’er</w:t>
      </w:r>
      <w:proofErr w:type="spellEnd"/>
      <w:r>
        <w:rPr>
          <w:rFonts w:asciiTheme="majorBidi" w:hAnsiTheme="majorBidi" w:cstheme="majorBidi"/>
          <w:sz w:val="28"/>
          <w:szCs w:val="28"/>
        </w:rPr>
        <w:t xml:space="preserve"> Ya’akov near Tel Aviv who was asked to give treatment to an injured dog. At first he told the caller that his unit which doesn’t have a veterinary </w:t>
      </w:r>
      <w:r>
        <w:rPr>
          <w:rFonts w:asciiTheme="majorBidi" w:hAnsiTheme="majorBidi" w:cstheme="majorBidi"/>
          <w:sz w:val="28"/>
          <w:szCs w:val="28"/>
        </w:rPr>
        <w:lastRenderedPageBreak/>
        <w:t xml:space="preserve">department was quite busy handling injured IDF soldiers. The caller then explained that the dog – Mikey, a 9-year-old Alsatian is a member of the IDF </w:t>
      </w:r>
      <w:proofErr w:type="spellStart"/>
      <w:r>
        <w:rPr>
          <w:rFonts w:asciiTheme="majorBidi" w:hAnsiTheme="majorBidi" w:cstheme="majorBidi"/>
          <w:sz w:val="28"/>
          <w:szCs w:val="28"/>
        </w:rPr>
        <w:t>Orketz</w:t>
      </w:r>
      <w:proofErr w:type="spellEnd"/>
      <w:r>
        <w:rPr>
          <w:rFonts w:asciiTheme="majorBidi" w:hAnsiTheme="majorBidi" w:cstheme="majorBidi"/>
          <w:sz w:val="28"/>
          <w:szCs w:val="28"/>
        </w:rPr>
        <w:t xml:space="preserve"> dog unit and was a search and rescue dog injured by a Hamas thrown grenade that severely injured the canine’s eyes, legs and brain.</w:t>
      </w:r>
    </w:p>
    <w:p w14:paraId="01068604" w14:textId="77777777" w:rsidR="00FA7CAD" w:rsidRDefault="00FA7CAD" w:rsidP="007750B3">
      <w:pPr>
        <w:pStyle w:val="NoSpacing"/>
        <w:jc w:val="both"/>
        <w:rPr>
          <w:rFonts w:asciiTheme="majorBidi" w:hAnsiTheme="majorBidi" w:cstheme="majorBidi"/>
          <w:sz w:val="28"/>
          <w:szCs w:val="28"/>
        </w:rPr>
      </w:pPr>
    </w:p>
    <w:p w14:paraId="1DF49918" w14:textId="77777777" w:rsidR="00FA7CAD" w:rsidRDefault="00FA7CAD" w:rsidP="00FA7CAD">
      <w:pPr>
        <w:pStyle w:val="Heading1"/>
        <w:shd w:val="clear" w:color="auto" w:fill="FFFFFF"/>
        <w:spacing w:before="0"/>
        <w:jc w:val="center"/>
        <w:rPr>
          <w:rFonts w:asciiTheme="majorBidi" w:hAnsiTheme="majorBidi"/>
        </w:rPr>
      </w:pPr>
      <w:r w:rsidRPr="008B653C">
        <w:rPr>
          <w:rFonts w:asciiTheme="majorBidi" w:hAnsiTheme="majorBidi"/>
          <w:noProof/>
        </w:rPr>
        <w:drawing>
          <wp:inline distT="0" distB="0" distL="0" distR="0" wp14:anchorId="21427F0C" wp14:editId="0AAAE4D0">
            <wp:extent cx="6505731" cy="4038422"/>
            <wp:effectExtent l="0" t="0" r="0" b="635"/>
            <wp:docPr id="954414280" name="Picture 95441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64527" name=""/>
                    <pic:cNvPicPr/>
                  </pic:nvPicPr>
                  <pic:blipFill>
                    <a:blip r:embed="rId16"/>
                    <a:stretch>
                      <a:fillRect/>
                    </a:stretch>
                  </pic:blipFill>
                  <pic:spPr>
                    <a:xfrm>
                      <a:off x="0" y="0"/>
                      <a:ext cx="6528851" cy="4052774"/>
                    </a:xfrm>
                    <a:prstGeom prst="rect">
                      <a:avLst/>
                    </a:prstGeom>
                  </pic:spPr>
                </pic:pic>
              </a:graphicData>
            </a:graphic>
          </wp:inline>
        </w:drawing>
      </w:r>
    </w:p>
    <w:p w14:paraId="4BA20263" w14:textId="77777777" w:rsidR="00FA7CAD" w:rsidRPr="001918C7" w:rsidRDefault="00FA7CAD" w:rsidP="00FA7CAD">
      <w:pPr>
        <w:pStyle w:val="Heading1"/>
        <w:shd w:val="clear" w:color="auto" w:fill="FFFFFF"/>
        <w:spacing w:before="0"/>
        <w:jc w:val="center"/>
        <w:rPr>
          <w:rFonts w:asciiTheme="majorBidi" w:hAnsiTheme="majorBidi"/>
          <w:color w:val="000000" w:themeColor="text1"/>
        </w:rPr>
      </w:pPr>
      <w:r w:rsidRPr="001918C7">
        <w:rPr>
          <w:rFonts w:asciiTheme="majorBidi" w:hAnsiTheme="majorBidi"/>
          <w:color w:val="000000" w:themeColor="text1"/>
        </w:rPr>
        <w:t>Mikey, the IDF search and rescue dog</w:t>
      </w:r>
    </w:p>
    <w:p w14:paraId="0193CB8D" w14:textId="77777777" w:rsidR="00FA7CAD" w:rsidRDefault="00FA7CAD" w:rsidP="007750B3">
      <w:pPr>
        <w:pStyle w:val="NoSpacing"/>
        <w:jc w:val="both"/>
        <w:rPr>
          <w:rFonts w:asciiTheme="majorBidi" w:hAnsiTheme="majorBidi" w:cstheme="majorBidi"/>
          <w:sz w:val="28"/>
          <w:szCs w:val="28"/>
        </w:rPr>
      </w:pPr>
    </w:p>
    <w:p w14:paraId="08C53E43" w14:textId="77777777" w:rsidR="008B4F3D" w:rsidRDefault="007750B3" w:rsidP="00435AA6">
      <w:pPr>
        <w:pStyle w:val="NoSpacing"/>
        <w:jc w:val="both"/>
        <w:rPr>
          <w:rFonts w:asciiTheme="majorBidi" w:hAnsiTheme="majorBidi" w:cstheme="majorBidi"/>
          <w:sz w:val="28"/>
          <w:szCs w:val="28"/>
        </w:rPr>
      </w:pPr>
      <w:r>
        <w:rPr>
          <w:rFonts w:asciiTheme="majorBidi" w:hAnsiTheme="majorBidi" w:cstheme="majorBidi"/>
          <w:sz w:val="28"/>
          <w:szCs w:val="28"/>
        </w:rPr>
        <w:tab/>
        <w:t xml:space="preserve">Professor Efrati than </w:t>
      </w:r>
      <w:r w:rsidR="008170EF">
        <w:rPr>
          <w:rFonts w:asciiTheme="majorBidi" w:hAnsiTheme="majorBidi" w:cstheme="majorBidi"/>
          <w:sz w:val="28"/>
          <w:szCs w:val="28"/>
        </w:rPr>
        <w:t xml:space="preserve">quickly </w:t>
      </w:r>
      <w:r>
        <w:rPr>
          <w:rFonts w:asciiTheme="majorBidi" w:hAnsiTheme="majorBidi" w:cstheme="majorBidi"/>
          <w:sz w:val="28"/>
          <w:szCs w:val="28"/>
        </w:rPr>
        <w:t xml:space="preserve">reversed his opposition, explaining that “we want to give the best of our treatment to our soldiers and Mikey is one of our soldiers.” </w:t>
      </w:r>
    </w:p>
    <w:p w14:paraId="2C69DA48" w14:textId="0B27967F" w:rsidR="00435AA6" w:rsidRDefault="007750B3" w:rsidP="008B4F3D">
      <w:pPr>
        <w:pStyle w:val="NoSpacing"/>
        <w:ind w:firstLine="720"/>
        <w:jc w:val="both"/>
        <w:rPr>
          <w:rFonts w:asciiTheme="majorBidi" w:hAnsiTheme="majorBidi" w:cstheme="majorBidi"/>
          <w:sz w:val="28"/>
          <w:szCs w:val="28"/>
        </w:rPr>
      </w:pPr>
      <w:r>
        <w:rPr>
          <w:rFonts w:asciiTheme="majorBidi" w:hAnsiTheme="majorBidi" w:cstheme="majorBidi"/>
          <w:sz w:val="28"/>
          <w:szCs w:val="28"/>
        </w:rPr>
        <w:t>Based on 20 years of treatment to similar injuries to humans, the Shamir Medical College utilized hyperbaric oxygen therapy on Mikey. Originally there was little hope for the dog who was just weeks from being retired from IDF service, but Mikey has made incredible progress and has surprised everyone at the college’s clinic. May the same be true for all of the thousands of soldiers and civilians who have been injured by both Hamas and Hezbollah terrorists.</w:t>
      </w:r>
    </w:p>
    <w:p w14:paraId="6BE99C63" w14:textId="77777777" w:rsidR="00435AA6" w:rsidRDefault="00435AA6" w:rsidP="00435AA6">
      <w:pPr>
        <w:pStyle w:val="NoSpacing"/>
        <w:jc w:val="both"/>
        <w:rPr>
          <w:rFonts w:asciiTheme="majorBidi" w:hAnsiTheme="majorBidi" w:cstheme="majorBidi"/>
          <w:sz w:val="28"/>
          <w:szCs w:val="28"/>
        </w:rPr>
      </w:pPr>
    </w:p>
    <w:p w14:paraId="289D6AA2" w14:textId="5EBA54B5" w:rsidR="00435AA6" w:rsidRPr="00B533D3" w:rsidRDefault="00435AA6" w:rsidP="00435AA6">
      <w:pPr>
        <w:pStyle w:val="NoSpacing"/>
        <w:jc w:val="both"/>
        <w:rPr>
          <w:rFonts w:asciiTheme="majorBidi" w:hAnsiTheme="majorBidi" w:cstheme="majorBidi"/>
          <w:i/>
          <w:iCs/>
          <w:sz w:val="28"/>
          <w:szCs w:val="28"/>
        </w:rPr>
      </w:pPr>
      <w:r w:rsidRPr="00B533D3">
        <w:rPr>
          <w:rFonts w:asciiTheme="majorBidi" w:hAnsiTheme="majorBidi" w:cstheme="majorBidi"/>
          <w:i/>
          <w:iCs/>
          <w:sz w:val="28"/>
          <w:szCs w:val="28"/>
        </w:rPr>
        <w:t xml:space="preserve">Reprinted from </w:t>
      </w:r>
      <w:r w:rsidR="00B617EC" w:rsidRPr="00B533D3">
        <w:rPr>
          <w:rFonts w:asciiTheme="majorBidi" w:hAnsiTheme="majorBidi" w:cstheme="majorBidi"/>
          <w:i/>
          <w:iCs/>
          <w:sz w:val="28"/>
          <w:szCs w:val="28"/>
        </w:rPr>
        <w:t>the December 29, 202</w:t>
      </w:r>
      <w:r w:rsidR="00B533D3" w:rsidRPr="00B533D3">
        <w:rPr>
          <w:rFonts w:asciiTheme="majorBidi" w:hAnsiTheme="majorBidi" w:cstheme="majorBidi"/>
          <w:i/>
          <w:iCs/>
          <w:sz w:val="28"/>
          <w:szCs w:val="28"/>
        </w:rPr>
        <w:t>3 issue of The Jewish Connection.</w:t>
      </w:r>
    </w:p>
    <w:p w14:paraId="068FA3A2" w14:textId="77777777" w:rsidR="00B533D3" w:rsidRDefault="00B533D3" w:rsidP="00435AA6">
      <w:pPr>
        <w:pStyle w:val="NoSpacing"/>
        <w:jc w:val="both"/>
        <w:rPr>
          <w:rFonts w:asciiTheme="majorBidi" w:hAnsiTheme="majorBidi" w:cstheme="majorBidi"/>
          <w:sz w:val="28"/>
          <w:szCs w:val="28"/>
        </w:rPr>
      </w:pPr>
    </w:p>
    <w:p w14:paraId="1248F41C" w14:textId="77777777" w:rsidR="007750B3" w:rsidRPr="00492EA5" w:rsidRDefault="007750B3" w:rsidP="007750B3">
      <w:pPr>
        <w:pStyle w:val="NoSpacing"/>
        <w:jc w:val="both"/>
        <w:rPr>
          <w:rFonts w:asciiTheme="majorBidi" w:hAnsiTheme="majorBidi" w:cstheme="majorBidi"/>
          <w:sz w:val="28"/>
          <w:szCs w:val="28"/>
        </w:rPr>
      </w:pPr>
    </w:p>
    <w:sectPr w:rsidR="007750B3" w:rsidRPr="00492EA5" w:rsidSect="007D24A1">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BA8A7" w14:textId="77777777" w:rsidR="000E00A1" w:rsidRDefault="000E00A1" w:rsidP="00655535">
      <w:pPr>
        <w:spacing w:after="0" w:line="240" w:lineRule="auto"/>
      </w:pPr>
      <w:r>
        <w:separator/>
      </w:r>
    </w:p>
  </w:endnote>
  <w:endnote w:type="continuationSeparator" w:id="0">
    <w:p w14:paraId="7EEB7E35" w14:textId="77777777" w:rsidR="000E00A1" w:rsidRDefault="000E00A1"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C1F6" w14:textId="77777777" w:rsidR="000E00A1" w:rsidRDefault="000E00A1" w:rsidP="00655535">
      <w:pPr>
        <w:spacing w:after="0" w:line="240" w:lineRule="auto"/>
      </w:pPr>
      <w:r>
        <w:separator/>
      </w:r>
    </w:p>
  </w:footnote>
  <w:footnote w:type="continuationSeparator" w:id="0">
    <w:p w14:paraId="0CD1EF7A" w14:textId="77777777" w:rsidR="000E00A1" w:rsidRDefault="000E00A1"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F61" w14:textId="18F9CF2C" w:rsidR="00F6572A" w:rsidRDefault="00F6572A">
    <w:pPr>
      <w:pStyle w:val="Header"/>
    </w:pPr>
    <w:r>
      <w:t xml:space="preserve">Kol Simcha Torah Gazette for </w:t>
    </w:r>
    <w:proofErr w:type="spellStart"/>
    <w:r>
      <w:t>Parshas</w:t>
    </w:r>
    <w:proofErr w:type="spellEnd"/>
    <w:r>
      <w:t xml:space="preserve"> </w:t>
    </w:r>
    <w:proofErr w:type="spellStart"/>
    <w:r w:rsidR="003144EC">
      <w:t>Va’era</w:t>
    </w:r>
    <w:proofErr w:type="spellEnd"/>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3"/>
  </w:num>
  <w:num w:numId="2" w16cid:durableId="1931886716">
    <w:abstractNumId w:val="6"/>
  </w:num>
  <w:num w:numId="3" w16cid:durableId="613951078">
    <w:abstractNumId w:val="5"/>
  </w:num>
  <w:num w:numId="4" w16cid:durableId="1437552846">
    <w:abstractNumId w:val="1"/>
  </w:num>
  <w:num w:numId="5" w16cid:durableId="1180894957">
    <w:abstractNumId w:val="2"/>
  </w:num>
  <w:num w:numId="6" w16cid:durableId="726412526">
    <w:abstractNumId w:val="4"/>
  </w:num>
  <w:num w:numId="7" w16cid:durableId="680085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EF1"/>
    <w:rsid w:val="000038F8"/>
    <w:rsid w:val="00003E6E"/>
    <w:rsid w:val="0000503B"/>
    <w:rsid w:val="00005DAA"/>
    <w:rsid w:val="000060C8"/>
    <w:rsid w:val="00007DCD"/>
    <w:rsid w:val="0001004C"/>
    <w:rsid w:val="00010D6E"/>
    <w:rsid w:val="000111DE"/>
    <w:rsid w:val="00011F26"/>
    <w:rsid w:val="00012BD8"/>
    <w:rsid w:val="000134B0"/>
    <w:rsid w:val="00013697"/>
    <w:rsid w:val="00014707"/>
    <w:rsid w:val="00014E96"/>
    <w:rsid w:val="00015771"/>
    <w:rsid w:val="000165E1"/>
    <w:rsid w:val="00017D64"/>
    <w:rsid w:val="000200BD"/>
    <w:rsid w:val="0002111B"/>
    <w:rsid w:val="0002161E"/>
    <w:rsid w:val="00022DDA"/>
    <w:rsid w:val="00023BE3"/>
    <w:rsid w:val="0002409E"/>
    <w:rsid w:val="000246D8"/>
    <w:rsid w:val="00024CD4"/>
    <w:rsid w:val="00026406"/>
    <w:rsid w:val="0002698C"/>
    <w:rsid w:val="00027371"/>
    <w:rsid w:val="00027405"/>
    <w:rsid w:val="00031655"/>
    <w:rsid w:val="000318F6"/>
    <w:rsid w:val="00031DDC"/>
    <w:rsid w:val="00032383"/>
    <w:rsid w:val="000329F0"/>
    <w:rsid w:val="00032A4B"/>
    <w:rsid w:val="00032B8B"/>
    <w:rsid w:val="00033E89"/>
    <w:rsid w:val="00036562"/>
    <w:rsid w:val="0003693A"/>
    <w:rsid w:val="00036CCD"/>
    <w:rsid w:val="00037062"/>
    <w:rsid w:val="00037957"/>
    <w:rsid w:val="00037C3C"/>
    <w:rsid w:val="00041FC8"/>
    <w:rsid w:val="00042108"/>
    <w:rsid w:val="00042764"/>
    <w:rsid w:val="00042C34"/>
    <w:rsid w:val="00042D2C"/>
    <w:rsid w:val="00042E34"/>
    <w:rsid w:val="0004373B"/>
    <w:rsid w:val="00043846"/>
    <w:rsid w:val="0004469E"/>
    <w:rsid w:val="000458E5"/>
    <w:rsid w:val="00045C99"/>
    <w:rsid w:val="00045E20"/>
    <w:rsid w:val="000469DF"/>
    <w:rsid w:val="0004767B"/>
    <w:rsid w:val="00047BA1"/>
    <w:rsid w:val="00047F19"/>
    <w:rsid w:val="00051677"/>
    <w:rsid w:val="0005180D"/>
    <w:rsid w:val="0005340B"/>
    <w:rsid w:val="00053E39"/>
    <w:rsid w:val="000544D8"/>
    <w:rsid w:val="0005458A"/>
    <w:rsid w:val="00054E4F"/>
    <w:rsid w:val="000553F0"/>
    <w:rsid w:val="00055563"/>
    <w:rsid w:val="000565D3"/>
    <w:rsid w:val="000567AE"/>
    <w:rsid w:val="00056E40"/>
    <w:rsid w:val="00056EA1"/>
    <w:rsid w:val="0005719F"/>
    <w:rsid w:val="00057C0F"/>
    <w:rsid w:val="0006019C"/>
    <w:rsid w:val="000612EA"/>
    <w:rsid w:val="0006194A"/>
    <w:rsid w:val="000620A3"/>
    <w:rsid w:val="00062349"/>
    <w:rsid w:val="00062576"/>
    <w:rsid w:val="00062FCD"/>
    <w:rsid w:val="000630E6"/>
    <w:rsid w:val="000631A1"/>
    <w:rsid w:val="0006352B"/>
    <w:rsid w:val="0006437F"/>
    <w:rsid w:val="000651D8"/>
    <w:rsid w:val="00065278"/>
    <w:rsid w:val="0006547D"/>
    <w:rsid w:val="00065797"/>
    <w:rsid w:val="00066041"/>
    <w:rsid w:val="00066895"/>
    <w:rsid w:val="00070202"/>
    <w:rsid w:val="000709DD"/>
    <w:rsid w:val="00070A1A"/>
    <w:rsid w:val="00071295"/>
    <w:rsid w:val="0007162F"/>
    <w:rsid w:val="00072752"/>
    <w:rsid w:val="000727EB"/>
    <w:rsid w:val="000727F5"/>
    <w:rsid w:val="00073A48"/>
    <w:rsid w:val="00073B10"/>
    <w:rsid w:val="00073B3E"/>
    <w:rsid w:val="00073BBA"/>
    <w:rsid w:val="000744D6"/>
    <w:rsid w:val="000748D1"/>
    <w:rsid w:val="00074BB9"/>
    <w:rsid w:val="00074CAE"/>
    <w:rsid w:val="00075AFD"/>
    <w:rsid w:val="000765D0"/>
    <w:rsid w:val="000766ED"/>
    <w:rsid w:val="000774E1"/>
    <w:rsid w:val="0007768E"/>
    <w:rsid w:val="0007769E"/>
    <w:rsid w:val="00080E09"/>
    <w:rsid w:val="000826C4"/>
    <w:rsid w:val="00082793"/>
    <w:rsid w:val="000828E7"/>
    <w:rsid w:val="00082B71"/>
    <w:rsid w:val="00082F3C"/>
    <w:rsid w:val="000832EB"/>
    <w:rsid w:val="0008386A"/>
    <w:rsid w:val="00084D0B"/>
    <w:rsid w:val="00085BB2"/>
    <w:rsid w:val="000863A4"/>
    <w:rsid w:val="00087B73"/>
    <w:rsid w:val="00087BA0"/>
    <w:rsid w:val="00087D86"/>
    <w:rsid w:val="00087D8C"/>
    <w:rsid w:val="00091004"/>
    <w:rsid w:val="00091313"/>
    <w:rsid w:val="0009276C"/>
    <w:rsid w:val="00092A50"/>
    <w:rsid w:val="00092E62"/>
    <w:rsid w:val="00093840"/>
    <w:rsid w:val="00093952"/>
    <w:rsid w:val="00093D5C"/>
    <w:rsid w:val="000946DA"/>
    <w:rsid w:val="000948A7"/>
    <w:rsid w:val="00095133"/>
    <w:rsid w:val="00095CC0"/>
    <w:rsid w:val="000975C9"/>
    <w:rsid w:val="000A1148"/>
    <w:rsid w:val="000A1706"/>
    <w:rsid w:val="000A1866"/>
    <w:rsid w:val="000A1D43"/>
    <w:rsid w:val="000A24F8"/>
    <w:rsid w:val="000A376F"/>
    <w:rsid w:val="000A4890"/>
    <w:rsid w:val="000A5A71"/>
    <w:rsid w:val="000A70F2"/>
    <w:rsid w:val="000A71C1"/>
    <w:rsid w:val="000A7970"/>
    <w:rsid w:val="000B056B"/>
    <w:rsid w:val="000B0B53"/>
    <w:rsid w:val="000B0DD6"/>
    <w:rsid w:val="000B0F63"/>
    <w:rsid w:val="000B1317"/>
    <w:rsid w:val="000B2011"/>
    <w:rsid w:val="000B2161"/>
    <w:rsid w:val="000B29DA"/>
    <w:rsid w:val="000B3575"/>
    <w:rsid w:val="000B4092"/>
    <w:rsid w:val="000B4591"/>
    <w:rsid w:val="000B45EE"/>
    <w:rsid w:val="000B4CBC"/>
    <w:rsid w:val="000B5935"/>
    <w:rsid w:val="000B603E"/>
    <w:rsid w:val="000B79B9"/>
    <w:rsid w:val="000C079E"/>
    <w:rsid w:val="000C0EDF"/>
    <w:rsid w:val="000C0F65"/>
    <w:rsid w:val="000C10A1"/>
    <w:rsid w:val="000C2959"/>
    <w:rsid w:val="000C50E8"/>
    <w:rsid w:val="000C5301"/>
    <w:rsid w:val="000C5572"/>
    <w:rsid w:val="000C5CB2"/>
    <w:rsid w:val="000C753A"/>
    <w:rsid w:val="000D2709"/>
    <w:rsid w:val="000D4DF2"/>
    <w:rsid w:val="000D4FA2"/>
    <w:rsid w:val="000D5640"/>
    <w:rsid w:val="000D6029"/>
    <w:rsid w:val="000D7E51"/>
    <w:rsid w:val="000E00A1"/>
    <w:rsid w:val="000E039F"/>
    <w:rsid w:val="000E0A12"/>
    <w:rsid w:val="000E1614"/>
    <w:rsid w:val="000E35AC"/>
    <w:rsid w:val="000E3882"/>
    <w:rsid w:val="000E4011"/>
    <w:rsid w:val="000E5B1D"/>
    <w:rsid w:val="000E5DB5"/>
    <w:rsid w:val="000E5F93"/>
    <w:rsid w:val="000E679F"/>
    <w:rsid w:val="000F0D49"/>
    <w:rsid w:val="000F12FB"/>
    <w:rsid w:val="000F26F5"/>
    <w:rsid w:val="000F3322"/>
    <w:rsid w:val="000F3497"/>
    <w:rsid w:val="000F366C"/>
    <w:rsid w:val="000F39B8"/>
    <w:rsid w:val="000F3AF4"/>
    <w:rsid w:val="000F4592"/>
    <w:rsid w:val="000F5AA7"/>
    <w:rsid w:val="000F6FB4"/>
    <w:rsid w:val="000F708B"/>
    <w:rsid w:val="001000CC"/>
    <w:rsid w:val="00100329"/>
    <w:rsid w:val="001005D6"/>
    <w:rsid w:val="001005F7"/>
    <w:rsid w:val="00100822"/>
    <w:rsid w:val="00101EA0"/>
    <w:rsid w:val="00101EE4"/>
    <w:rsid w:val="00102277"/>
    <w:rsid w:val="00102F4C"/>
    <w:rsid w:val="00104BD3"/>
    <w:rsid w:val="00105BB1"/>
    <w:rsid w:val="00105C21"/>
    <w:rsid w:val="00105D70"/>
    <w:rsid w:val="00106374"/>
    <w:rsid w:val="00107550"/>
    <w:rsid w:val="001104D8"/>
    <w:rsid w:val="00110560"/>
    <w:rsid w:val="0011088E"/>
    <w:rsid w:val="00110A46"/>
    <w:rsid w:val="001111AD"/>
    <w:rsid w:val="00112A72"/>
    <w:rsid w:val="00113839"/>
    <w:rsid w:val="001138E9"/>
    <w:rsid w:val="001139FA"/>
    <w:rsid w:val="00113D3F"/>
    <w:rsid w:val="00114CA1"/>
    <w:rsid w:val="00116E5E"/>
    <w:rsid w:val="00116FDC"/>
    <w:rsid w:val="001174F5"/>
    <w:rsid w:val="001201A3"/>
    <w:rsid w:val="0012118A"/>
    <w:rsid w:val="0012125D"/>
    <w:rsid w:val="00122D52"/>
    <w:rsid w:val="00123552"/>
    <w:rsid w:val="00123D4C"/>
    <w:rsid w:val="00123DCA"/>
    <w:rsid w:val="00124A5B"/>
    <w:rsid w:val="00124F79"/>
    <w:rsid w:val="0012585C"/>
    <w:rsid w:val="00125A6C"/>
    <w:rsid w:val="00125DAF"/>
    <w:rsid w:val="00126BE1"/>
    <w:rsid w:val="00126F45"/>
    <w:rsid w:val="0012734A"/>
    <w:rsid w:val="0012752E"/>
    <w:rsid w:val="00127E42"/>
    <w:rsid w:val="001302C8"/>
    <w:rsid w:val="00130493"/>
    <w:rsid w:val="00131D07"/>
    <w:rsid w:val="0013236B"/>
    <w:rsid w:val="001343BE"/>
    <w:rsid w:val="00135CFC"/>
    <w:rsid w:val="00136B19"/>
    <w:rsid w:val="00136FB1"/>
    <w:rsid w:val="00137423"/>
    <w:rsid w:val="00137ED4"/>
    <w:rsid w:val="00140607"/>
    <w:rsid w:val="001414A4"/>
    <w:rsid w:val="0014154D"/>
    <w:rsid w:val="00141C63"/>
    <w:rsid w:val="001422F8"/>
    <w:rsid w:val="001429F3"/>
    <w:rsid w:val="00143581"/>
    <w:rsid w:val="001441D6"/>
    <w:rsid w:val="00144229"/>
    <w:rsid w:val="00144BD9"/>
    <w:rsid w:val="0014587F"/>
    <w:rsid w:val="00147295"/>
    <w:rsid w:val="00147BF3"/>
    <w:rsid w:val="00147D0F"/>
    <w:rsid w:val="00147F94"/>
    <w:rsid w:val="00147FDF"/>
    <w:rsid w:val="00150FAD"/>
    <w:rsid w:val="001518ED"/>
    <w:rsid w:val="001520FA"/>
    <w:rsid w:val="00152263"/>
    <w:rsid w:val="001532F5"/>
    <w:rsid w:val="001543D6"/>
    <w:rsid w:val="00154AD7"/>
    <w:rsid w:val="0015537D"/>
    <w:rsid w:val="0015607A"/>
    <w:rsid w:val="00156472"/>
    <w:rsid w:val="001577BA"/>
    <w:rsid w:val="0016090F"/>
    <w:rsid w:val="00160EBE"/>
    <w:rsid w:val="0016155D"/>
    <w:rsid w:val="00161F01"/>
    <w:rsid w:val="00162310"/>
    <w:rsid w:val="00162629"/>
    <w:rsid w:val="00162E6A"/>
    <w:rsid w:val="001636D2"/>
    <w:rsid w:val="0016383B"/>
    <w:rsid w:val="00164908"/>
    <w:rsid w:val="00165240"/>
    <w:rsid w:val="00165F2C"/>
    <w:rsid w:val="00166191"/>
    <w:rsid w:val="0016632D"/>
    <w:rsid w:val="00166422"/>
    <w:rsid w:val="00170A9C"/>
    <w:rsid w:val="00171A8B"/>
    <w:rsid w:val="001731E8"/>
    <w:rsid w:val="0017394E"/>
    <w:rsid w:val="001758F3"/>
    <w:rsid w:val="0017608B"/>
    <w:rsid w:val="001765D8"/>
    <w:rsid w:val="00176B00"/>
    <w:rsid w:val="001777F8"/>
    <w:rsid w:val="001804E2"/>
    <w:rsid w:val="00180BDA"/>
    <w:rsid w:val="00181391"/>
    <w:rsid w:val="0018222B"/>
    <w:rsid w:val="0018288E"/>
    <w:rsid w:val="0018356D"/>
    <w:rsid w:val="001845B3"/>
    <w:rsid w:val="00184E45"/>
    <w:rsid w:val="00185842"/>
    <w:rsid w:val="001878D9"/>
    <w:rsid w:val="00187BD4"/>
    <w:rsid w:val="00187D01"/>
    <w:rsid w:val="00190F46"/>
    <w:rsid w:val="0019161C"/>
    <w:rsid w:val="00191821"/>
    <w:rsid w:val="001918C7"/>
    <w:rsid w:val="0019194D"/>
    <w:rsid w:val="00191EF4"/>
    <w:rsid w:val="00192200"/>
    <w:rsid w:val="00192A0D"/>
    <w:rsid w:val="00192BF7"/>
    <w:rsid w:val="0019374D"/>
    <w:rsid w:val="0019387E"/>
    <w:rsid w:val="00193C42"/>
    <w:rsid w:val="00195243"/>
    <w:rsid w:val="001955FB"/>
    <w:rsid w:val="0019624D"/>
    <w:rsid w:val="00196CCC"/>
    <w:rsid w:val="00197214"/>
    <w:rsid w:val="001974BC"/>
    <w:rsid w:val="001A015A"/>
    <w:rsid w:val="001A0AE0"/>
    <w:rsid w:val="001A0FB1"/>
    <w:rsid w:val="001A34F0"/>
    <w:rsid w:val="001A39E2"/>
    <w:rsid w:val="001A4FA5"/>
    <w:rsid w:val="001A5124"/>
    <w:rsid w:val="001A545B"/>
    <w:rsid w:val="001A6E12"/>
    <w:rsid w:val="001A7192"/>
    <w:rsid w:val="001B01F7"/>
    <w:rsid w:val="001B065D"/>
    <w:rsid w:val="001B17F6"/>
    <w:rsid w:val="001B2500"/>
    <w:rsid w:val="001B346E"/>
    <w:rsid w:val="001B391A"/>
    <w:rsid w:val="001B39BE"/>
    <w:rsid w:val="001B47F7"/>
    <w:rsid w:val="001B4FF3"/>
    <w:rsid w:val="001B54BC"/>
    <w:rsid w:val="001B67C9"/>
    <w:rsid w:val="001B7187"/>
    <w:rsid w:val="001B750E"/>
    <w:rsid w:val="001C2D49"/>
    <w:rsid w:val="001C3C30"/>
    <w:rsid w:val="001C41A1"/>
    <w:rsid w:val="001C4711"/>
    <w:rsid w:val="001C47E3"/>
    <w:rsid w:val="001C4C6A"/>
    <w:rsid w:val="001C4C6E"/>
    <w:rsid w:val="001C5733"/>
    <w:rsid w:val="001C757D"/>
    <w:rsid w:val="001C78BA"/>
    <w:rsid w:val="001C7E42"/>
    <w:rsid w:val="001D246D"/>
    <w:rsid w:val="001D2C9F"/>
    <w:rsid w:val="001D2E31"/>
    <w:rsid w:val="001D4276"/>
    <w:rsid w:val="001D42AB"/>
    <w:rsid w:val="001D5683"/>
    <w:rsid w:val="001D5C73"/>
    <w:rsid w:val="001D664D"/>
    <w:rsid w:val="001D7554"/>
    <w:rsid w:val="001D7E99"/>
    <w:rsid w:val="001E2C1D"/>
    <w:rsid w:val="001E2E99"/>
    <w:rsid w:val="001E2F6A"/>
    <w:rsid w:val="001E3CBB"/>
    <w:rsid w:val="001E438C"/>
    <w:rsid w:val="001E45D8"/>
    <w:rsid w:val="001E4988"/>
    <w:rsid w:val="001E49F7"/>
    <w:rsid w:val="001E4FB5"/>
    <w:rsid w:val="001E5524"/>
    <w:rsid w:val="001E7382"/>
    <w:rsid w:val="001E76E4"/>
    <w:rsid w:val="001E7CE4"/>
    <w:rsid w:val="001F00F2"/>
    <w:rsid w:val="001F0FB1"/>
    <w:rsid w:val="001F1444"/>
    <w:rsid w:val="001F1B59"/>
    <w:rsid w:val="001F2E88"/>
    <w:rsid w:val="001F3222"/>
    <w:rsid w:val="001F3AB9"/>
    <w:rsid w:val="001F60E5"/>
    <w:rsid w:val="001F6642"/>
    <w:rsid w:val="001F6A88"/>
    <w:rsid w:val="001F7706"/>
    <w:rsid w:val="0020047A"/>
    <w:rsid w:val="00200F50"/>
    <w:rsid w:val="002011CA"/>
    <w:rsid w:val="002016FA"/>
    <w:rsid w:val="00202959"/>
    <w:rsid w:val="0020470A"/>
    <w:rsid w:val="00204E7F"/>
    <w:rsid w:val="002053FA"/>
    <w:rsid w:val="002067F7"/>
    <w:rsid w:val="002071B0"/>
    <w:rsid w:val="00207531"/>
    <w:rsid w:val="00207BE2"/>
    <w:rsid w:val="00210C4B"/>
    <w:rsid w:val="00213060"/>
    <w:rsid w:val="002140EB"/>
    <w:rsid w:val="00215985"/>
    <w:rsid w:val="00215C85"/>
    <w:rsid w:val="00216913"/>
    <w:rsid w:val="00216D60"/>
    <w:rsid w:val="00217C71"/>
    <w:rsid w:val="00220491"/>
    <w:rsid w:val="002206E7"/>
    <w:rsid w:val="002210D7"/>
    <w:rsid w:val="00221DA4"/>
    <w:rsid w:val="002239F1"/>
    <w:rsid w:val="0022457E"/>
    <w:rsid w:val="00225153"/>
    <w:rsid w:val="0022523F"/>
    <w:rsid w:val="00225608"/>
    <w:rsid w:val="00225770"/>
    <w:rsid w:val="00226BE5"/>
    <w:rsid w:val="00226D4A"/>
    <w:rsid w:val="0023149F"/>
    <w:rsid w:val="00231737"/>
    <w:rsid w:val="00231F6D"/>
    <w:rsid w:val="00232A87"/>
    <w:rsid w:val="00233492"/>
    <w:rsid w:val="00234253"/>
    <w:rsid w:val="0023487E"/>
    <w:rsid w:val="00235A08"/>
    <w:rsid w:val="002361F8"/>
    <w:rsid w:val="00236A38"/>
    <w:rsid w:val="00236B2B"/>
    <w:rsid w:val="00236EEE"/>
    <w:rsid w:val="00240B45"/>
    <w:rsid w:val="00241A07"/>
    <w:rsid w:val="0024260F"/>
    <w:rsid w:val="002441D8"/>
    <w:rsid w:val="002444D0"/>
    <w:rsid w:val="0024452B"/>
    <w:rsid w:val="0024508D"/>
    <w:rsid w:val="0024677F"/>
    <w:rsid w:val="002467BF"/>
    <w:rsid w:val="00247098"/>
    <w:rsid w:val="0024788D"/>
    <w:rsid w:val="00247A13"/>
    <w:rsid w:val="002505CC"/>
    <w:rsid w:val="00251645"/>
    <w:rsid w:val="002518E9"/>
    <w:rsid w:val="00251A43"/>
    <w:rsid w:val="002533D7"/>
    <w:rsid w:val="002535B3"/>
    <w:rsid w:val="00253810"/>
    <w:rsid w:val="00253FEC"/>
    <w:rsid w:val="0025404A"/>
    <w:rsid w:val="00254925"/>
    <w:rsid w:val="002549DD"/>
    <w:rsid w:val="0025543D"/>
    <w:rsid w:val="00255F78"/>
    <w:rsid w:val="0025660B"/>
    <w:rsid w:val="002578F5"/>
    <w:rsid w:val="002602BC"/>
    <w:rsid w:val="00260D56"/>
    <w:rsid w:val="0026262E"/>
    <w:rsid w:val="00263875"/>
    <w:rsid w:val="00264363"/>
    <w:rsid w:val="00264DD1"/>
    <w:rsid w:val="00264FDA"/>
    <w:rsid w:val="00265949"/>
    <w:rsid w:val="00266846"/>
    <w:rsid w:val="00266CF2"/>
    <w:rsid w:val="00266FF2"/>
    <w:rsid w:val="00270289"/>
    <w:rsid w:val="0027092C"/>
    <w:rsid w:val="00271866"/>
    <w:rsid w:val="00272AF9"/>
    <w:rsid w:val="00273886"/>
    <w:rsid w:val="00274493"/>
    <w:rsid w:val="00275433"/>
    <w:rsid w:val="0027663E"/>
    <w:rsid w:val="00280480"/>
    <w:rsid w:val="00280820"/>
    <w:rsid w:val="00282518"/>
    <w:rsid w:val="002831BF"/>
    <w:rsid w:val="00283541"/>
    <w:rsid w:val="002837E0"/>
    <w:rsid w:val="00283C14"/>
    <w:rsid w:val="002840DD"/>
    <w:rsid w:val="00284814"/>
    <w:rsid w:val="00284F15"/>
    <w:rsid w:val="00284FFB"/>
    <w:rsid w:val="00286317"/>
    <w:rsid w:val="002865D8"/>
    <w:rsid w:val="0028706C"/>
    <w:rsid w:val="00287262"/>
    <w:rsid w:val="00287443"/>
    <w:rsid w:val="00287AA3"/>
    <w:rsid w:val="00290392"/>
    <w:rsid w:val="002906CB"/>
    <w:rsid w:val="00290E6E"/>
    <w:rsid w:val="00291416"/>
    <w:rsid w:val="002914DF"/>
    <w:rsid w:val="00292922"/>
    <w:rsid w:val="002954B1"/>
    <w:rsid w:val="00295FE1"/>
    <w:rsid w:val="002967A1"/>
    <w:rsid w:val="002A1A1A"/>
    <w:rsid w:val="002A1FE7"/>
    <w:rsid w:val="002A2BDB"/>
    <w:rsid w:val="002A2D4A"/>
    <w:rsid w:val="002A2E60"/>
    <w:rsid w:val="002A3264"/>
    <w:rsid w:val="002A3D43"/>
    <w:rsid w:val="002A5282"/>
    <w:rsid w:val="002A57B6"/>
    <w:rsid w:val="002A6174"/>
    <w:rsid w:val="002A6726"/>
    <w:rsid w:val="002A6F70"/>
    <w:rsid w:val="002B015B"/>
    <w:rsid w:val="002B0183"/>
    <w:rsid w:val="002B01D1"/>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22B"/>
    <w:rsid w:val="002C4E42"/>
    <w:rsid w:val="002C5F45"/>
    <w:rsid w:val="002C60A2"/>
    <w:rsid w:val="002C6A80"/>
    <w:rsid w:val="002C6B1C"/>
    <w:rsid w:val="002C6CBD"/>
    <w:rsid w:val="002C6EE7"/>
    <w:rsid w:val="002C72FA"/>
    <w:rsid w:val="002C7A44"/>
    <w:rsid w:val="002C7A79"/>
    <w:rsid w:val="002D1F97"/>
    <w:rsid w:val="002D26E6"/>
    <w:rsid w:val="002D2B98"/>
    <w:rsid w:val="002D33D0"/>
    <w:rsid w:val="002D460B"/>
    <w:rsid w:val="002D5AB2"/>
    <w:rsid w:val="002D5CE9"/>
    <w:rsid w:val="002D7331"/>
    <w:rsid w:val="002E04ED"/>
    <w:rsid w:val="002E0FF8"/>
    <w:rsid w:val="002E14FC"/>
    <w:rsid w:val="002E2151"/>
    <w:rsid w:val="002E23CD"/>
    <w:rsid w:val="002E2CA4"/>
    <w:rsid w:val="002E3DAD"/>
    <w:rsid w:val="002E400C"/>
    <w:rsid w:val="002E5649"/>
    <w:rsid w:val="002E5705"/>
    <w:rsid w:val="002E6911"/>
    <w:rsid w:val="002E69F9"/>
    <w:rsid w:val="002E7810"/>
    <w:rsid w:val="002E7B26"/>
    <w:rsid w:val="002F258D"/>
    <w:rsid w:val="002F2996"/>
    <w:rsid w:val="002F2A3F"/>
    <w:rsid w:val="002F307D"/>
    <w:rsid w:val="002F39F9"/>
    <w:rsid w:val="002F3F6F"/>
    <w:rsid w:val="002F5EC7"/>
    <w:rsid w:val="002F667A"/>
    <w:rsid w:val="002F736F"/>
    <w:rsid w:val="002F7839"/>
    <w:rsid w:val="002F7FA7"/>
    <w:rsid w:val="003005A4"/>
    <w:rsid w:val="00301081"/>
    <w:rsid w:val="00301132"/>
    <w:rsid w:val="00301685"/>
    <w:rsid w:val="00301757"/>
    <w:rsid w:val="00301B94"/>
    <w:rsid w:val="00301C42"/>
    <w:rsid w:val="0030366A"/>
    <w:rsid w:val="00303CB7"/>
    <w:rsid w:val="00304107"/>
    <w:rsid w:val="0030419F"/>
    <w:rsid w:val="00304AF2"/>
    <w:rsid w:val="003059F0"/>
    <w:rsid w:val="00307306"/>
    <w:rsid w:val="00307568"/>
    <w:rsid w:val="003077BF"/>
    <w:rsid w:val="0031008D"/>
    <w:rsid w:val="003109A6"/>
    <w:rsid w:val="00310B67"/>
    <w:rsid w:val="003112A7"/>
    <w:rsid w:val="00311AFC"/>
    <w:rsid w:val="003132FE"/>
    <w:rsid w:val="00313523"/>
    <w:rsid w:val="0031369F"/>
    <w:rsid w:val="00313D31"/>
    <w:rsid w:val="0031422B"/>
    <w:rsid w:val="003144EC"/>
    <w:rsid w:val="00314B41"/>
    <w:rsid w:val="00314FCB"/>
    <w:rsid w:val="003152D1"/>
    <w:rsid w:val="00317264"/>
    <w:rsid w:val="00317B01"/>
    <w:rsid w:val="00320232"/>
    <w:rsid w:val="00320279"/>
    <w:rsid w:val="00322983"/>
    <w:rsid w:val="003229A5"/>
    <w:rsid w:val="00323585"/>
    <w:rsid w:val="00323892"/>
    <w:rsid w:val="00323DED"/>
    <w:rsid w:val="003245A6"/>
    <w:rsid w:val="003245C3"/>
    <w:rsid w:val="00325B30"/>
    <w:rsid w:val="00325C4B"/>
    <w:rsid w:val="00326EA7"/>
    <w:rsid w:val="00330BBD"/>
    <w:rsid w:val="00330F05"/>
    <w:rsid w:val="0033163E"/>
    <w:rsid w:val="00331A8A"/>
    <w:rsid w:val="00332110"/>
    <w:rsid w:val="00332504"/>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347C"/>
    <w:rsid w:val="003435C5"/>
    <w:rsid w:val="0034396A"/>
    <w:rsid w:val="00345075"/>
    <w:rsid w:val="003458DD"/>
    <w:rsid w:val="00346FAF"/>
    <w:rsid w:val="003471BC"/>
    <w:rsid w:val="003471D5"/>
    <w:rsid w:val="00347657"/>
    <w:rsid w:val="00347BF0"/>
    <w:rsid w:val="00347F1C"/>
    <w:rsid w:val="003504E3"/>
    <w:rsid w:val="00350704"/>
    <w:rsid w:val="0035475D"/>
    <w:rsid w:val="003548C0"/>
    <w:rsid w:val="003550B9"/>
    <w:rsid w:val="0035682C"/>
    <w:rsid w:val="00357E0F"/>
    <w:rsid w:val="0036001D"/>
    <w:rsid w:val="003605CC"/>
    <w:rsid w:val="0036067F"/>
    <w:rsid w:val="003608E6"/>
    <w:rsid w:val="00363CB5"/>
    <w:rsid w:val="00363EE0"/>
    <w:rsid w:val="00364216"/>
    <w:rsid w:val="003661FC"/>
    <w:rsid w:val="00366B00"/>
    <w:rsid w:val="00366FE1"/>
    <w:rsid w:val="00367855"/>
    <w:rsid w:val="003678F9"/>
    <w:rsid w:val="00370235"/>
    <w:rsid w:val="00370792"/>
    <w:rsid w:val="00370D7E"/>
    <w:rsid w:val="00370F0D"/>
    <w:rsid w:val="00371261"/>
    <w:rsid w:val="00371D95"/>
    <w:rsid w:val="003727AC"/>
    <w:rsid w:val="00373E43"/>
    <w:rsid w:val="0037565A"/>
    <w:rsid w:val="00375EC2"/>
    <w:rsid w:val="003763F8"/>
    <w:rsid w:val="003766A4"/>
    <w:rsid w:val="00376EC7"/>
    <w:rsid w:val="00377131"/>
    <w:rsid w:val="00377817"/>
    <w:rsid w:val="00380333"/>
    <w:rsid w:val="003803C2"/>
    <w:rsid w:val="00380F6D"/>
    <w:rsid w:val="00380FF0"/>
    <w:rsid w:val="0038122C"/>
    <w:rsid w:val="00381C51"/>
    <w:rsid w:val="00382B1B"/>
    <w:rsid w:val="00382FA8"/>
    <w:rsid w:val="00383AC2"/>
    <w:rsid w:val="00384A03"/>
    <w:rsid w:val="00385CF3"/>
    <w:rsid w:val="003869CD"/>
    <w:rsid w:val="00386CE6"/>
    <w:rsid w:val="003871EB"/>
    <w:rsid w:val="00387602"/>
    <w:rsid w:val="00387848"/>
    <w:rsid w:val="0039004C"/>
    <w:rsid w:val="00390781"/>
    <w:rsid w:val="003908C7"/>
    <w:rsid w:val="00391197"/>
    <w:rsid w:val="00391843"/>
    <w:rsid w:val="00393172"/>
    <w:rsid w:val="0039372F"/>
    <w:rsid w:val="00393D7F"/>
    <w:rsid w:val="00394410"/>
    <w:rsid w:val="00394B6D"/>
    <w:rsid w:val="0039650B"/>
    <w:rsid w:val="00396A0A"/>
    <w:rsid w:val="0039707D"/>
    <w:rsid w:val="003A03B8"/>
    <w:rsid w:val="003A0ACF"/>
    <w:rsid w:val="003A0CAA"/>
    <w:rsid w:val="003A10DC"/>
    <w:rsid w:val="003A227C"/>
    <w:rsid w:val="003A26D8"/>
    <w:rsid w:val="003A30E6"/>
    <w:rsid w:val="003A3422"/>
    <w:rsid w:val="003A35BF"/>
    <w:rsid w:val="003A5336"/>
    <w:rsid w:val="003A6DCC"/>
    <w:rsid w:val="003A74AB"/>
    <w:rsid w:val="003A7C0B"/>
    <w:rsid w:val="003A7EEA"/>
    <w:rsid w:val="003B083F"/>
    <w:rsid w:val="003B0BDB"/>
    <w:rsid w:val="003B1CF5"/>
    <w:rsid w:val="003B1F77"/>
    <w:rsid w:val="003B2175"/>
    <w:rsid w:val="003B260F"/>
    <w:rsid w:val="003B3CA0"/>
    <w:rsid w:val="003B453D"/>
    <w:rsid w:val="003B5A5A"/>
    <w:rsid w:val="003B65CA"/>
    <w:rsid w:val="003B6984"/>
    <w:rsid w:val="003B7404"/>
    <w:rsid w:val="003B7DDF"/>
    <w:rsid w:val="003C0286"/>
    <w:rsid w:val="003C0533"/>
    <w:rsid w:val="003C1EBA"/>
    <w:rsid w:val="003C2098"/>
    <w:rsid w:val="003C2125"/>
    <w:rsid w:val="003C21E1"/>
    <w:rsid w:val="003C2206"/>
    <w:rsid w:val="003C2DCC"/>
    <w:rsid w:val="003C2FB0"/>
    <w:rsid w:val="003C37B6"/>
    <w:rsid w:val="003C3D36"/>
    <w:rsid w:val="003C48EA"/>
    <w:rsid w:val="003C4BCA"/>
    <w:rsid w:val="003C512D"/>
    <w:rsid w:val="003C5682"/>
    <w:rsid w:val="003C5EB4"/>
    <w:rsid w:val="003C6685"/>
    <w:rsid w:val="003C6A54"/>
    <w:rsid w:val="003C6B34"/>
    <w:rsid w:val="003D0270"/>
    <w:rsid w:val="003D2909"/>
    <w:rsid w:val="003D3A71"/>
    <w:rsid w:val="003D3BC9"/>
    <w:rsid w:val="003D4182"/>
    <w:rsid w:val="003D6532"/>
    <w:rsid w:val="003D6902"/>
    <w:rsid w:val="003D6BA1"/>
    <w:rsid w:val="003D7941"/>
    <w:rsid w:val="003E1A8D"/>
    <w:rsid w:val="003E1F98"/>
    <w:rsid w:val="003E3B27"/>
    <w:rsid w:val="003E4291"/>
    <w:rsid w:val="003E7536"/>
    <w:rsid w:val="003F0EBD"/>
    <w:rsid w:val="003F41A9"/>
    <w:rsid w:val="003F5312"/>
    <w:rsid w:val="003F5975"/>
    <w:rsid w:val="003F5998"/>
    <w:rsid w:val="003F6232"/>
    <w:rsid w:val="003F6347"/>
    <w:rsid w:val="003F72E6"/>
    <w:rsid w:val="00401047"/>
    <w:rsid w:val="00401A1A"/>
    <w:rsid w:val="00401C16"/>
    <w:rsid w:val="00403304"/>
    <w:rsid w:val="0040380A"/>
    <w:rsid w:val="00403D06"/>
    <w:rsid w:val="00406131"/>
    <w:rsid w:val="00407169"/>
    <w:rsid w:val="0040799D"/>
    <w:rsid w:val="00410021"/>
    <w:rsid w:val="004102CC"/>
    <w:rsid w:val="00410C7D"/>
    <w:rsid w:val="004117C7"/>
    <w:rsid w:val="00411CF2"/>
    <w:rsid w:val="00411E3D"/>
    <w:rsid w:val="00412EA3"/>
    <w:rsid w:val="0041315E"/>
    <w:rsid w:val="00413C35"/>
    <w:rsid w:val="004144F9"/>
    <w:rsid w:val="00414898"/>
    <w:rsid w:val="00416BD3"/>
    <w:rsid w:val="004210C2"/>
    <w:rsid w:val="0042192E"/>
    <w:rsid w:val="004230F0"/>
    <w:rsid w:val="004258B8"/>
    <w:rsid w:val="00425A14"/>
    <w:rsid w:val="004265DE"/>
    <w:rsid w:val="00426BA1"/>
    <w:rsid w:val="004272E9"/>
    <w:rsid w:val="0042769C"/>
    <w:rsid w:val="00427D73"/>
    <w:rsid w:val="00430158"/>
    <w:rsid w:val="0043116B"/>
    <w:rsid w:val="004311D7"/>
    <w:rsid w:val="00431F0F"/>
    <w:rsid w:val="00431F17"/>
    <w:rsid w:val="0043254E"/>
    <w:rsid w:val="00432A4B"/>
    <w:rsid w:val="00433C39"/>
    <w:rsid w:val="004341B7"/>
    <w:rsid w:val="00435AA6"/>
    <w:rsid w:val="004369E2"/>
    <w:rsid w:val="00436F10"/>
    <w:rsid w:val="00437C9F"/>
    <w:rsid w:val="00437D8D"/>
    <w:rsid w:val="004400AB"/>
    <w:rsid w:val="00442155"/>
    <w:rsid w:val="00442356"/>
    <w:rsid w:val="004439B8"/>
    <w:rsid w:val="0044435C"/>
    <w:rsid w:val="0044487F"/>
    <w:rsid w:val="00444BAE"/>
    <w:rsid w:val="00445033"/>
    <w:rsid w:val="00446C45"/>
    <w:rsid w:val="004500D0"/>
    <w:rsid w:val="0045045B"/>
    <w:rsid w:val="0045103D"/>
    <w:rsid w:val="00451ADB"/>
    <w:rsid w:val="00451AEA"/>
    <w:rsid w:val="00451DE7"/>
    <w:rsid w:val="00452130"/>
    <w:rsid w:val="00452AAA"/>
    <w:rsid w:val="00452AF4"/>
    <w:rsid w:val="00452D27"/>
    <w:rsid w:val="00452F40"/>
    <w:rsid w:val="0045308C"/>
    <w:rsid w:val="00453258"/>
    <w:rsid w:val="004561D5"/>
    <w:rsid w:val="00456848"/>
    <w:rsid w:val="004579B2"/>
    <w:rsid w:val="004602B7"/>
    <w:rsid w:val="004603AE"/>
    <w:rsid w:val="00461BCF"/>
    <w:rsid w:val="0046231C"/>
    <w:rsid w:val="004623CB"/>
    <w:rsid w:val="004632BE"/>
    <w:rsid w:val="0046356F"/>
    <w:rsid w:val="00464084"/>
    <w:rsid w:val="0046465E"/>
    <w:rsid w:val="00465785"/>
    <w:rsid w:val="0046644D"/>
    <w:rsid w:val="004719E9"/>
    <w:rsid w:val="00474EAA"/>
    <w:rsid w:val="0047501F"/>
    <w:rsid w:val="0047586E"/>
    <w:rsid w:val="00475D04"/>
    <w:rsid w:val="00477235"/>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0CCB"/>
    <w:rsid w:val="00491617"/>
    <w:rsid w:val="00491C2C"/>
    <w:rsid w:val="004926EE"/>
    <w:rsid w:val="00492849"/>
    <w:rsid w:val="004946DF"/>
    <w:rsid w:val="00494893"/>
    <w:rsid w:val="004949BD"/>
    <w:rsid w:val="00495B67"/>
    <w:rsid w:val="004978DE"/>
    <w:rsid w:val="00497AE9"/>
    <w:rsid w:val="00497CC8"/>
    <w:rsid w:val="004A195F"/>
    <w:rsid w:val="004A1F6A"/>
    <w:rsid w:val="004A21CC"/>
    <w:rsid w:val="004A21EB"/>
    <w:rsid w:val="004A265E"/>
    <w:rsid w:val="004A2BA9"/>
    <w:rsid w:val="004A2CB4"/>
    <w:rsid w:val="004A3393"/>
    <w:rsid w:val="004A3721"/>
    <w:rsid w:val="004A433A"/>
    <w:rsid w:val="004A50FA"/>
    <w:rsid w:val="004B0491"/>
    <w:rsid w:val="004B0569"/>
    <w:rsid w:val="004B0DA8"/>
    <w:rsid w:val="004B18A2"/>
    <w:rsid w:val="004B18FB"/>
    <w:rsid w:val="004B2553"/>
    <w:rsid w:val="004B2A8A"/>
    <w:rsid w:val="004B2EA8"/>
    <w:rsid w:val="004B32AE"/>
    <w:rsid w:val="004B32BB"/>
    <w:rsid w:val="004B33A8"/>
    <w:rsid w:val="004B40BE"/>
    <w:rsid w:val="004B4BE4"/>
    <w:rsid w:val="004B6959"/>
    <w:rsid w:val="004B6F57"/>
    <w:rsid w:val="004C02F7"/>
    <w:rsid w:val="004C10BB"/>
    <w:rsid w:val="004C141B"/>
    <w:rsid w:val="004C1675"/>
    <w:rsid w:val="004C1684"/>
    <w:rsid w:val="004C1F93"/>
    <w:rsid w:val="004C2D8B"/>
    <w:rsid w:val="004C59CA"/>
    <w:rsid w:val="004C6406"/>
    <w:rsid w:val="004C657B"/>
    <w:rsid w:val="004C723C"/>
    <w:rsid w:val="004C732A"/>
    <w:rsid w:val="004C74D8"/>
    <w:rsid w:val="004C78E2"/>
    <w:rsid w:val="004D01B8"/>
    <w:rsid w:val="004D03F2"/>
    <w:rsid w:val="004D0D09"/>
    <w:rsid w:val="004D1F20"/>
    <w:rsid w:val="004D20E3"/>
    <w:rsid w:val="004D236A"/>
    <w:rsid w:val="004D2550"/>
    <w:rsid w:val="004D2FF3"/>
    <w:rsid w:val="004D5413"/>
    <w:rsid w:val="004D6080"/>
    <w:rsid w:val="004D63EE"/>
    <w:rsid w:val="004D71D2"/>
    <w:rsid w:val="004E00C4"/>
    <w:rsid w:val="004E049C"/>
    <w:rsid w:val="004E04B0"/>
    <w:rsid w:val="004E074A"/>
    <w:rsid w:val="004E1561"/>
    <w:rsid w:val="004E240D"/>
    <w:rsid w:val="004E2845"/>
    <w:rsid w:val="004E299C"/>
    <w:rsid w:val="004E35DE"/>
    <w:rsid w:val="004E36BE"/>
    <w:rsid w:val="004E3B18"/>
    <w:rsid w:val="004E4B12"/>
    <w:rsid w:val="004E5622"/>
    <w:rsid w:val="004F0079"/>
    <w:rsid w:val="004F0588"/>
    <w:rsid w:val="004F0B7B"/>
    <w:rsid w:val="004F1551"/>
    <w:rsid w:val="004F15D5"/>
    <w:rsid w:val="004F1DC0"/>
    <w:rsid w:val="004F216B"/>
    <w:rsid w:val="004F3B29"/>
    <w:rsid w:val="004F48B2"/>
    <w:rsid w:val="004F4D3B"/>
    <w:rsid w:val="004F6372"/>
    <w:rsid w:val="004F6381"/>
    <w:rsid w:val="004F70F3"/>
    <w:rsid w:val="0050009B"/>
    <w:rsid w:val="0050067C"/>
    <w:rsid w:val="0050077F"/>
    <w:rsid w:val="00500CEC"/>
    <w:rsid w:val="00500D2D"/>
    <w:rsid w:val="00501E79"/>
    <w:rsid w:val="00502F72"/>
    <w:rsid w:val="00503024"/>
    <w:rsid w:val="005034DF"/>
    <w:rsid w:val="00503FC2"/>
    <w:rsid w:val="0050584E"/>
    <w:rsid w:val="00505B83"/>
    <w:rsid w:val="00505E10"/>
    <w:rsid w:val="00506924"/>
    <w:rsid w:val="00506E37"/>
    <w:rsid w:val="00507D4A"/>
    <w:rsid w:val="00507ED8"/>
    <w:rsid w:val="00511842"/>
    <w:rsid w:val="0051246B"/>
    <w:rsid w:val="0051459C"/>
    <w:rsid w:val="00514A2C"/>
    <w:rsid w:val="00514AD6"/>
    <w:rsid w:val="0051546C"/>
    <w:rsid w:val="00516197"/>
    <w:rsid w:val="00516311"/>
    <w:rsid w:val="00516F3B"/>
    <w:rsid w:val="00520B9D"/>
    <w:rsid w:val="00521CBE"/>
    <w:rsid w:val="00522D33"/>
    <w:rsid w:val="00523137"/>
    <w:rsid w:val="00525028"/>
    <w:rsid w:val="0052511B"/>
    <w:rsid w:val="00525346"/>
    <w:rsid w:val="00526284"/>
    <w:rsid w:val="00527D66"/>
    <w:rsid w:val="00527E22"/>
    <w:rsid w:val="005303FE"/>
    <w:rsid w:val="0053112A"/>
    <w:rsid w:val="00531990"/>
    <w:rsid w:val="005345F2"/>
    <w:rsid w:val="00534CBE"/>
    <w:rsid w:val="00536013"/>
    <w:rsid w:val="00536E53"/>
    <w:rsid w:val="005379BD"/>
    <w:rsid w:val="005406DB"/>
    <w:rsid w:val="00542F44"/>
    <w:rsid w:val="0054381F"/>
    <w:rsid w:val="005439DB"/>
    <w:rsid w:val="00543B9E"/>
    <w:rsid w:val="00544578"/>
    <w:rsid w:val="00545A43"/>
    <w:rsid w:val="00545BE9"/>
    <w:rsid w:val="00546589"/>
    <w:rsid w:val="005471E1"/>
    <w:rsid w:val="00547297"/>
    <w:rsid w:val="005479C3"/>
    <w:rsid w:val="00547A54"/>
    <w:rsid w:val="00547AD8"/>
    <w:rsid w:val="0055178C"/>
    <w:rsid w:val="00552215"/>
    <w:rsid w:val="005526B1"/>
    <w:rsid w:val="00552892"/>
    <w:rsid w:val="00552D88"/>
    <w:rsid w:val="005532C5"/>
    <w:rsid w:val="00553C09"/>
    <w:rsid w:val="00554A7C"/>
    <w:rsid w:val="005563FB"/>
    <w:rsid w:val="0055680E"/>
    <w:rsid w:val="00556E7B"/>
    <w:rsid w:val="00557739"/>
    <w:rsid w:val="005578E8"/>
    <w:rsid w:val="00560622"/>
    <w:rsid w:val="0056080C"/>
    <w:rsid w:val="005608D5"/>
    <w:rsid w:val="005615F9"/>
    <w:rsid w:val="0056283A"/>
    <w:rsid w:val="005629C1"/>
    <w:rsid w:val="00562F9F"/>
    <w:rsid w:val="00562FA2"/>
    <w:rsid w:val="005631A0"/>
    <w:rsid w:val="005632ED"/>
    <w:rsid w:val="005638CB"/>
    <w:rsid w:val="00563BFA"/>
    <w:rsid w:val="0056448B"/>
    <w:rsid w:val="0056486C"/>
    <w:rsid w:val="00564B44"/>
    <w:rsid w:val="00565E77"/>
    <w:rsid w:val="005669D8"/>
    <w:rsid w:val="00566B53"/>
    <w:rsid w:val="00566DFC"/>
    <w:rsid w:val="00566FE2"/>
    <w:rsid w:val="00567CA1"/>
    <w:rsid w:val="00570199"/>
    <w:rsid w:val="00570210"/>
    <w:rsid w:val="00571065"/>
    <w:rsid w:val="005716D5"/>
    <w:rsid w:val="005732F4"/>
    <w:rsid w:val="0057376F"/>
    <w:rsid w:val="00573B92"/>
    <w:rsid w:val="005742FD"/>
    <w:rsid w:val="00575528"/>
    <w:rsid w:val="00576374"/>
    <w:rsid w:val="0058007A"/>
    <w:rsid w:val="0058054C"/>
    <w:rsid w:val="00580755"/>
    <w:rsid w:val="005808DA"/>
    <w:rsid w:val="005818B5"/>
    <w:rsid w:val="00581DB9"/>
    <w:rsid w:val="00581F55"/>
    <w:rsid w:val="00582007"/>
    <w:rsid w:val="00583414"/>
    <w:rsid w:val="00583809"/>
    <w:rsid w:val="0058408F"/>
    <w:rsid w:val="0058456F"/>
    <w:rsid w:val="0058525C"/>
    <w:rsid w:val="00585705"/>
    <w:rsid w:val="00585863"/>
    <w:rsid w:val="00587087"/>
    <w:rsid w:val="00590786"/>
    <w:rsid w:val="0059194A"/>
    <w:rsid w:val="00591B80"/>
    <w:rsid w:val="0059316B"/>
    <w:rsid w:val="005934C0"/>
    <w:rsid w:val="00593F75"/>
    <w:rsid w:val="00594419"/>
    <w:rsid w:val="0059522D"/>
    <w:rsid w:val="00596C18"/>
    <w:rsid w:val="00597685"/>
    <w:rsid w:val="005A0903"/>
    <w:rsid w:val="005A1186"/>
    <w:rsid w:val="005A1D62"/>
    <w:rsid w:val="005A1FA7"/>
    <w:rsid w:val="005A2B24"/>
    <w:rsid w:val="005A3D56"/>
    <w:rsid w:val="005A43E0"/>
    <w:rsid w:val="005A44F3"/>
    <w:rsid w:val="005A4A19"/>
    <w:rsid w:val="005A65C9"/>
    <w:rsid w:val="005A6E45"/>
    <w:rsid w:val="005A6F0B"/>
    <w:rsid w:val="005A74E8"/>
    <w:rsid w:val="005A7D5F"/>
    <w:rsid w:val="005B0D5D"/>
    <w:rsid w:val="005B111F"/>
    <w:rsid w:val="005B11A1"/>
    <w:rsid w:val="005B1389"/>
    <w:rsid w:val="005B1423"/>
    <w:rsid w:val="005B152B"/>
    <w:rsid w:val="005B18F8"/>
    <w:rsid w:val="005B29A5"/>
    <w:rsid w:val="005B4055"/>
    <w:rsid w:val="005B50F4"/>
    <w:rsid w:val="005B54E6"/>
    <w:rsid w:val="005B5FE9"/>
    <w:rsid w:val="005B6279"/>
    <w:rsid w:val="005B68DB"/>
    <w:rsid w:val="005B6D71"/>
    <w:rsid w:val="005B7D8A"/>
    <w:rsid w:val="005C0334"/>
    <w:rsid w:val="005C08C5"/>
    <w:rsid w:val="005C3A88"/>
    <w:rsid w:val="005C45AD"/>
    <w:rsid w:val="005C67D2"/>
    <w:rsid w:val="005C6DED"/>
    <w:rsid w:val="005C72CA"/>
    <w:rsid w:val="005C7619"/>
    <w:rsid w:val="005C76EC"/>
    <w:rsid w:val="005C7CB6"/>
    <w:rsid w:val="005D0639"/>
    <w:rsid w:val="005D0E72"/>
    <w:rsid w:val="005D0ED5"/>
    <w:rsid w:val="005D2477"/>
    <w:rsid w:val="005D2513"/>
    <w:rsid w:val="005D2533"/>
    <w:rsid w:val="005D27E0"/>
    <w:rsid w:val="005D4B8C"/>
    <w:rsid w:val="005D4E21"/>
    <w:rsid w:val="005D50C5"/>
    <w:rsid w:val="005D65D4"/>
    <w:rsid w:val="005D66A6"/>
    <w:rsid w:val="005D7719"/>
    <w:rsid w:val="005D7C0F"/>
    <w:rsid w:val="005D7D2D"/>
    <w:rsid w:val="005D7D78"/>
    <w:rsid w:val="005E0724"/>
    <w:rsid w:val="005E1117"/>
    <w:rsid w:val="005E21B8"/>
    <w:rsid w:val="005E2ABF"/>
    <w:rsid w:val="005E3963"/>
    <w:rsid w:val="005E5602"/>
    <w:rsid w:val="005E5938"/>
    <w:rsid w:val="005E6305"/>
    <w:rsid w:val="005E752D"/>
    <w:rsid w:val="005F03D0"/>
    <w:rsid w:val="005F13A2"/>
    <w:rsid w:val="005F280F"/>
    <w:rsid w:val="005F2F0D"/>
    <w:rsid w:val="005F4692"/>
    <w:rsid w:val="005F66C0"/>
    <w:rsid w:val="005F6D6D"/>
    <w:rsid w:val="005F7E68"/>
    <w:rsid w:val="0060030B"/>
    <w:rsid w:val="00600BBB"/>
    <w:rsid w:val="00600C87"/>
    <w:rsid w:val="00601E4C"/>
    <w:rsid w:val="00602027"/>
    <w:rsid w:val="006022B9"/>
    <w:rsid w:val="006064A3"/>
    <w:rsid w:val="0060759F"/>
    <w:rsid w:val="00607BE9"/>
    <w:rsid w:val="00607D18"/>
    <w:rsid w:val="00610989"/>
    <w:rsid w:val="00614138"/>
    <w:rsid w:val="0061459B"/>
    <w:rsid w:val="00614D60"/>
    <w:rsid w:val="006157BB"/>
    <w:rsid w:val="006162BA"/>
    <w:rsid w:val="00616BF2"/>
    <w:rsid w:val="00617363"/>
    <w:rsid w:val="00617D48"/>
    <w:rsid w:val="00617F08"/>
    <w:rsid w:val="00624601"/>
    <w:rsid w:val="006247B0"/>
    <w:rsid w:val="00625A44"/>
    <w:rsid w:val="006267FB"/>
    <w:rsid w:val="00626F82"/>
    <w:rsid w:val="0062707B"/>
    <w:rsid w:val="006303F7"/>
    <w:rsid w:val="00631113"/>
    <w:rsid w:val="00631FC9"/>
    <w:rsid w:val="00632819"/>
    <w:rsid w:val="006332A5"/>
    <w:rsid w:val="00634393"/>
    <w:rsid w:val="00634A68"/>
    <w:rsid w:val="006358F8"/>
    <w:rsid w:val="00635980"/>
    <w:rsid w:val="00635A88"/>
    <w:rsid w:val="00635ABF"/>
    <w:rsid w:val="0063629B"/>
    <w:rsid w:val="00636A70"/>
    <w:rsid w:val="00637A91"/>
    <w:rsid w:val="00640542"/>
    <w:rsid w:val="006407BB"/>
    <w:rsid w:val="00640A14"/>
    <w:rsid w:val="006417E5"/>
    <w:rsid w:val="00642523"/>
    <w:rsid w:val="0064259F"/>
    <w:rsid w:val="00642BBE"/>
    <w:rsid w:val="00642E80"/>
    <w:rsid w:val="006430AA"/>
    <w:rsid w:val="00643E70"/>
    <w:rsid w:val="00643F96"/>
    <w:rsid w:val="00644341"/>
    <w:rsid w:val="00645BBC"/>
    <w:rsid w:val="006463B2"/>
    <w:rsid w:val="00646550"/>
    <w:rsid w:val="006477C6"/>
    <w:rsid w:val="006479C0"/>
    <w:rsid w:val="00647C7B"/>
    <w:rsid w:val="00650502"/>
    <w:rsid w:val="00650535"/>
    <w:rsid w:val="00652559"/>
    <w:rsid w:val="00653110"/>
    <w:rsid w:val="006540AE"/>
    <w:rsid w:val="006548AE"/>
    <w:rsid w:val="00654A2A"/>
    <w:rsid w:val="00654E85"/>
    <w:rsid w:val="00655535"/>
    <w:rsid w:val="00656A9E"/>
    <w:rsid w:val="00656D01"/>
    <w:rsid w:val="00657427"/>
    <w:rsid w:val="0066148A"/>
    <w:rsid w:val="00661B89"/>
    <w:rsid w:val="00661C9B"/>
    <w:rsid w:val="006623B7"/>
    <w:rsid w:val="0066285A"/>
    <w:rsid w:val="006631CC"/>
    <w:rsid w:val="006636BF"/>
    <w:rsid w:val="00663968"/>
    <w:rsid w:val="006640F6"/>
    <w:rsid w:val="0066438E"/>
    <w:rsid w:val="00665E67"/>
    <w:rsid w:val="00666EA2"/>
    <w:rsid w:val="006677AB"/>
    <w:rsid w:val="00670CBE"/>
    <w:rsid w:val="00672811"/>
    <w:rsid w:val="0067466F"/>
    <w:rsid w:val="006764C6"/>
    <w:rsid w:val="00676E46"/>
    <w:rsid w:val="00680EF6"/>
    <w:rsid w:val="0068157F"/>
    <w:rsid w:val="006854C1"/>
    <w:rsid w:val="006862DE"/>
    <w:rsid w:val="0069068F"/>
    <w:rsid w:val="006909F5"/>
    <w:rsid w:val="00690A6B"/>
    <w:rsid w:val="0069127F"/>
    <w:rsid w:val="0069205B"/>
    <w:rsid w:val="006921B5"/>
    <w:rsid w:val="00692CDD"/>
    <w:rsid w:val="00693B9E"/>
    <w:rsid w:val="00696171"/>
    <w:rsid w:val="006961F7"/>
    <w:rsid w:val="00696589"/>
    <w:rsid w:val="00696BBB"/>
    <w:rsid w:val="00697588"/>
    <w:rsid w:val="00697DE0"/>
    <w:rsid w:val="006A0475"/>
    <w:rsid w:val="006A27C0"/>
    <w:rsid w:val="006A344D"/>
    <w:rsid w:val="006A3EE3"/>
    <w:rsid w:val="006A43FE"/>
    <w:rsid w:val="006A48A0"/>
    <w:rsid w:val="006A565E"/>
    <w:rsid w:val="006A5942"/>
    <w:rsid w:val="006A5972"/>
    <w:rsid w:val="006A601A"/>
    <w:rsid w:val="006A6F6A"/>
    <w:rsid w:val="006A7F47"/>
    <w:rsid w:val="006B048C"/>
    <w:rsid w:val="006B099B"/>
    <w:rsid w:val="006B10A6"/>
    <w:rsid w:val="006B217B"/>
    <w:rsid w:val="006B59EC"/>
    <w:rsid w:val="006B5B2C"/>
    <w:rsid w:val="006C0091"/>
    <w:rsid w:val="006C01D1"/>
    <w:rsid w:val="006C08B2"/>
    <w:rsid w:val="006C0B16"/>
    <w:rsid w:val="006C0CF9"/>
    <w:rsid w:val="006C19FE"/>
    <w:rsid w:val="006C20D5"/>
    <w:rsid w:val="006C5233"/>
    <w:rsid w:val="006C5A5A"/>
    <w:rsid w:val="006C756D"/>
    <w:rsid w:val="006C78FA"/>
    <w:rsid w:val="006C794C"/>
    <w:rsid w:val="006C7B09"/>
    <w:rsid w:val="006C7B3D"/>
    <w:rsid w:val="006C7F7B"/>
    <w:rsid w:val="006D05FF"/>
    <w:rsid w:val="006D0FC0"/>
    <w:rsid w:val="006D19FA"/>
    <w:rsid w:val="006D1A14"/>
    <w:rsid w:val="006D1BB6"/>
    <w:rsid w:val="006D1F24"/>
    <w:rsid w:val="006D2365"/>
    <w:rsid w:val="006D3079"/>
    <w:rsid w:val="006D3F4C"/>
    <w:rsid w:val="006D4005"/>
    <w:rsid w:val="006D4C22"/>
    <w:rsid w:val="006D7590"/>
    <w:rsid w:val="006D766D"/>
    <w:rsid w:val="006D7C68"/>
    <w:rsid w:val="006E0016"/>
    <w:rsid w:val="006E1321"/>
    <w:rsid w:val="006E151F"/>
    <w:rsid w:val="006E1BAF"/>
    <w:rsid w:val="006E36EE"/>
    <w:rsid w:val="006E3810"/>
    <w:rsid w:val="006E40A6"/>
    <w:rsid w:val="006E44E5"/>
    <w:rsid w:val="006E4778"/>
    <w:rsid w:val="006E5ABD"/>
    <w:rsid w:val="006E5F55"/>
    <w:rsid w:val="006E6ADB"/>
    <w:rsid w:val="006E6EA4"/>
    <w:rsid w:val="006E71EE"/>
    <w:rsid w:val="006E7220"/>
    <w:rsid w:val="006E745D"/>
    <w:rsid w:val="006F0E40"/>
    <w:rsid w:val="006F15C7"/>
    <w:rsid w:val="006F1971"/>
    <w:rsid w:val="006F1AF4"/>
    <w:rsid w:val="006F2DFA"/>
    <w:rsid w:val="006F2F5A"/>
    <w:rsid w:val="006F3703"/>
    <w:rsid w:val="006F45FC"/>
    <w:rsid w:val="006F491A"/>
    <w:rsid w:val="006F4ACE"/>
    <w:rsid w:val="006F5A4B"/>
    <w:rsid w:val="006F7CB1"/>
    <w:rsid w:val="006F7D16"/>
    <w:rsid w:val="007007E6"/>
    <w:rsid w:val="0070105B"/>
    <w:rsid w:val="00703267"/>
    <w:rsid w:val="00703E08"/>
    <w:rsid w:val="00704145"/>
    <w:rsid w:val="00704D00"/>
    <w:rsid w:val="00705DB9"/>
    <w:rsid w:val="0070681C"/>
    <w:rsid w:val="007068CD"/>
    <w:rsid w:val="007069B4"/>
    <w:rsid w:val="007073DD"/>
    <w:rsid w:val="00707DBA"/>
    <w:rsid w:val="00710460"/>
    <w:rsid w:val="007104DA"/>
    <w:rsid w:val="00710CB9"/>
    <w:rsid w:val="00710FAC"/>
    <w:rsid w:val="00712F61"/>
    <w:rsid w:val="00713B18"/>
    <w:rsid w:val="00713C24"/>
    <w:rsid w:val="00713D6A"/>
    <w:rsid w:val="0071482B"/>
    <w:rsid w:val="0071582A"/>
    <w:rsid w:val="00716AD3"/>
    <w:rsid w:val="00716BA2"/>
    <w:rsid w:val="00716C95"/>
    <w:rsid w:val="00716E7D"/>
    <w:rsid w:val="00717E42"/>
    <w:rsid w:val="00717FA5"/>
    <w:rsid w:val="007201E5"/>
    <w:rsid w:val="00720DFF"/>
    <w:rsid w:val="007212DE"/>
    <w:rsid w:val="00722C8D"/>
    <w:rsid w:val="00723619"/>
    <w:rsid w:val="0072374A"/>
    <w:rsid w:val="00723AFB"/>
    <w:rsid w:val="0072472C"/>
    <w:rsid w:val="00724C08"/>
    <w:rsid w:val="007257DC"/>
    <w:rsid w:val="007270C6"/>
    <w:rsid w:val="007272D7"/>
    <w:rsid w:val="007273FF"/>
    <w:rsid w:val="007301EF"/>
    <w:rsid w:val="007307A5"/>
    <w:rsid w:val="007313B0"/>
    <w:rsid w:val="0073240B"/>
    <w:rsid w:val="00732606"/>
    <w:rsid w:val="00733559"/>
    <w:rsid w:val="00734FC4"/>
    <w:rsid w:val="007350D3"/>
    <w:rsid w:val="00735E9E"/>
    <w:rsid w:val="00736139"/>
    <w:rsid w:val="00736AB4"/>
    <w:rsid w:val="00736F7F"/>
    <w:rsid w:val="0074274B"/>
    <w:rsid w:val="00743B86"/>
    <w:rsid w:val="007440DB"/>
    <w:rsid w:val="0074431A"/>
    <w:rsid w:val="0074565B"/>
    <w:rsid w:val="00745A81"/>
    <w:rsid w:val="00745AA9"/>
    <w:rsid w:val="007460B4"/>
    <w:rsid w:val="007462FA"/>
    <w:rsid w:val="007466D9"/>
    <w:rsid w:val="00747639"/>
    <w:rsid w:val="00747E57"/>
    <w:rsid w:val="00750366"/>
    <w:rsid w:val="007504DA"/>
    <w:rsid w:val="00751A9F"/>
    <w:rsid w:val="00751AFD"/>
    <w:rsid w:val="00751C26"/>
    <w:rsid w:val="00752C34"/>
    <w:rsid w:val="00753BBA"/>
    <w:rsid w:val="00753DDF"/>
    <w:rsid w:val="00753F02"/>
    <w:rsid w:val="00754EE7"/>
    <w:rsid w:val="007559DA"/>
    <w:rsid w:val="00755D57"/>
    <w:rsid w:val="00756852"/>
    <w:rsid w:val="007606FB"/>
    <w:rsid w:val="007608F4"/>
    <w:rsid w:val="0076166B"/>
    <w:rsid w:val="00761921"/>
    <w:rsid w:val="00761D3B"/>
    <w:rsid w:val="00761E13"/>
    <w:rsid w:val="007633ED"/>
    <w:rsid w:val="00766F1C"/>
    <w:rsid w:val="00770A13"/>
    <w:rsid w:val="00770D22"/>
    <w:rsid w:val="00771CBC"/>
    <w:rsid w:val="00772920"/>
    <w:rsid w:val="00772D37"/>
    <w:rsid w:val="00773222"/>
    <w:rsid w:val="00773E2F"/>
    <w:rsid w:val="0077451A"/>
    <w:rsid w:val="007750B3"/>
    <w:rsid w:val="00775C78"/>
    <w:rsid w:val="007760F9"/>
    <w:rsid w:val="00776CBA"/>
    <w:rsid w:val="00782AD1"/>
    <w:rsid w:val="007834E8"/>
    <w:rsid w:val="00783A50"/>
    <w:rsid w:val="007847A5"/>
    <w:rsid w:val="007847D7"/>
    <w:rsid w:val="00784E9A"/>
    <w:rsid w:val="0078543B"/>
    <w:rsid w:val="00786461"/>
    <w:rsid w:val="00786637"/>
    <w:rsid w:val="007866DC"/>
    <w:rsid w:val="00786AC8"/>
    <w:rsid w:val="0078751C"/>
    <w:rsid w:val="00787713"/>
    <w:rsid w:val="007878AC"/>
    <w:rsid w:val="00787C09"/>
    <w:rsid w:val="00790B5E"/>
    <w:rsid w:val="007913EC"/>
    <w:rsid w:val="00791423"/>
    <w:rsid w:val="00792940"/>
    <w:rsid w:val="0079383D"/>
    <w:rsid w:val="007940B0"/>
    <w:rsid w:val="00794E9E"/>
    <w:rsid w:val="00795B9D"/>
    <w:rsid w:val="00795D69"/>
    <w:rsid w:val="0079626B"/>
    <w:rsid w:val="00796A32"/>
    <w:rsid w:val="00796CA1"/>
    <w:rsid w:val="00796EBD"/>
    <w:rsid w:val="00797115"/>
    <w:rsid w:val="007A0CBA"/>
    <w:rsid w:val="007A0F54"/>
    <w:rsid w:val="007A1F44"/>
    <w:rsid w:val="007A337C"/>
    <w:rsid w:val="007A34A0"/>
    <w:rsid w:val="007A37B4"/>
    <w:rsid w:val="007A3CE5"/>
    <w:rsid w:val="007A3F57"/>
    <w:rsid w:val="007A427B"/>
    <w:rsid w:val="007A5F13"/>
    <w:rsid w:val="007B00A7"/>
    <w:rsid w:val="007B030B"/>
    <w:rsid w:val="007B0779"/>
    <w:rsid w:val="007B0AC1"/>
    <w:rsid w:val="007B0CAE"/>
    <w:rsid w:val="007B0DCA"/>
    <w:rsid w:val="007B0FC1"/>
    <w:rsid w:val="007B16A4"/>
    <w:rsid w:val="007B1AA6"/>
    <w:rsid w:val="007B1ECE"/>
    <w:rsid w:val="007B2CEB"/>
    <w:rsid w:val="007B2FFC"/>
    <w:rsid w:val="007B386F"/>
    <w:rsid w:val="007B4808"/>
    <w:rsid w:val="007B5E48"/>
    <w:rsid w:val="007B7EF1"/>
    <w:rsid w:val="007B7FC9"/>
    <w:rsid w:val="007C0A55"/>
    <w:rsid w:val="007C19D2"/>
    <w:rsid w:val="007C48D2"/>
    <w:rsid w:val="007C56EC"/>
    <w:rsid w:val="007C5B5B"/>
    <w:rsid w:val="007C66B3"/>
    <w:rsid w:val="007C67E1"/>
    <w:rsid w:val="007C7AD6"/>
    <w:rsid w:val="007D07E6"/>
    <w:rsid w:val="007D08CA"/>
    <w:rsid w:val="007D0C37"/>
    <w:rsid w:val="007D24A1"/>
    <w:rsid w:val="007D3A51"/>
    <w:rsid w:val="007D4DE4"/>
    <w:rsid w:val="007D685B"/>
    <w:rsid w:val="007D6B5C"/>
    <w:rsid w:val="007D6CF0"/>
    <w:rsid w:val="007E305A"/>
    <w:rsid w:val="007E382C"/>
    <w:rsid w:val="007E39C0"/>
    <w:rsid w:val="007E39D6"/>
    <w:rsid w:val="007E50C7"/>
    <w:rsid w:val="007E59BA"/>
    <w:rsid w:val="007E6A72"/>
    <w:rsid w:val="007E6F6D"/>
    <w:rsid w:val="007E7634"/>
    <w:rsid w:val="007E7B27"/>
    <w:rsid w:val="007E7D1C"/>
    <w:rsid w:val="007F0EC2"/>
    <w:rsid w:val="007F111E"/>
    <w:rsid w:val="007F151F"/>
    <w:rsid w:val="007F1A4E"/>
    <w:rsid w:val="007F1FA6"/>
    <w:rsid w:val="007F24CE"/>
    <w:rsid w:val="007F2520"/>
    <w:rsid w:val="007F42EA"/>
    <w:rsid w:val="007F42ED"/>
    <w:rsid w:val="007F4A80"/>
    <w:rsid w:val="007F5B85"/>
    <w:rsid w:val="007F624B"/>
    <w:rsid w:val="007F6F3B"/>
    <w:rsid w:val="007F6F5E"/>
    <w:rsid w:val="007F7DAD"/>
    <w:rsid w:val="007F7E20"/>
    <w:rsid w:val="008005D5"/>
    <w:rsid w:val="0080260B"/>
    <w:rsid w:val="00802871"/>
    <w:rsid w:val="00802A6E"/>
    <w:rsid w:val="00802B9F"/>
    <w:rsid w:val="00803035"/>
    <w:rsid w:val="00803490"/>
    <w:rsid w:val="00803FAB"/>
    <w:rsid w:val="008040C9"/>
    <w:rsid w:val="008047FF"/>
    <w:rsid w:val="00804AC4"/>
    <w:rsid w:val="00806443"/>
    <w:rsid w:val="008068E1"/>
    <w:rsid w:val="008068F6"/>
    <w:rsid w:val="008101B5"/>
    <w:rsid w:val="00810919"/>
    <w:rsid w:val="00810EAB"/>
    <w:rsid w:val="00811938"/>
    <w:rsid w:val="00811BC8"/>
    <w:rsid w:val="00812399"/>
    <w:rsid w:val="00812A44"/>
    <w:rsid w:val="00812ACA"/>
    <w:rsid w:val="00813411"/>
    <w:rsid w:val="00813CA5"/>
    <w:rsid w:val="0081442F"/>
    <w:rsid w:val="00814737"/>
    <w:rsid w:val="00814EC6"/>
    <w:rsid w:val="00814F8A"/>
    <w:rsid w:val="00816403"/>
    <w:rsid w:val="00816490"/>
    <w:rsid w:val="00816528"/>
    <w:rsid w:val="008170EF"/>
    <w:rsid w:val="0081729B"/>
    <w:rsid w:val="0082076F"/>
    <w:rsid w:val="00821018"/>
    <w:rsid w:val="00822315"/>
    <w:rsid w:val="008229CA"/>
    <w:rsid w:val="00823083"/>
    <w:rsid w:val="00824585"/>
    <w:rsid w:val="0082468E"/>
    <w:rsid w:val="00824D70"/>
    <w:rsid w:val="00825B0D"/>
    <w:rsid w:val="00825DD9"/>
    <w:rsid w:val="00826C1E"/>
    <w:rsid w:val="008305DD"/>
    <w:rsid w:val="00830D88"/>
    <w:rsid w:val="00831865"/>
    <w:rsid w:val="0083198C"/>
    <w:rsid w:val="0083347E"/>
    <w:rsid w:val="00833996"/>
    <w:rsid w:val="00834AFE"/>
    <w:rsid w:val="00835334"/>
    <w:rsid w:val="008355FD"/>
    <w:rsid w:val="0083607A"/>
    <w:rsid w:val="008360A7"/>
    <w:rsid w:val="008364C7"/>
    <w:rsid w:val="00836617"/>
    <w:rsid w:val="008367BB"/>
    <w:rsid w:val="008369DA"/>
    <w:rsid w:val="00836A42"/>
    <w:rsid w:val="00837127"/>
    <w:rsid w:val="00842225"/>
    <w:rsid w:val="008424AF"/>
    <w:rsid w:val="00842690"/>
    <w:rsid w:val="0084269C"/>
    <w:rsid w:val="00844109"/>
    <w:rsid w:val="00844BC1"/>
    <w:rsid w:val="00844FB1"/>
    <w:rsid w:val="0084501D"/>
    <w:rsid w:val="008451BA"/>
    <w:rsid w:val="0084618B"/>
    <w:rsid w:val="008469E6"/>
    <w:rsid w:val="00847211"/>
    <w:rsid w:val="00847DE3"/>
    <w:rsid w:val="008512CC"/>
    <w:rsid w:val="00852900"/>
    <w:rsid w:val="00852C5B"/>
    <w:rsid w:val="00852F74"/>
    <w:rsid w:val="008539FF"/>
    <w:rsid w:val="00854001"/>
    <w:rsid w:val="00854BC1"/>
    <w:rsid w:val="008551CB"/>
    <w:rsid w:val="008551D3"/>
    <w:rsid w:val="008566A5"/>
    <w:rsid w:val="00856E9B"/>
    <w:rsid w:val="0086078B"/>
    <w:rsid w:val="00861CF6"/>
    <w:rsid w:val="00861EF8"/>
    <w:rsid w:val="00862016"/>
    <w:rsid w:val="00862056"/>
    <w:rsid w:val="00862A33"/>
    <w:rsid w:val="00862F36"/>
    <w:rsid w:val="00863236"/>
    <w:rsid w:val="008636EB"/>
    <w:rsid w:val="0086376B"/>
    <w:rsid w:val="008657A2"/>
    <w:rsid w:val="00865BF2"/>
    <w:rsid w:val="00865E9F"/>
    <w:rsid w:val="00866B56"/>
    <w:rsid w:val="00867A6F"/>
    <w:rsid w:val="00870008"/>
    <w:rsid w:val="00870E43"/>
    <w:rsid w:val="0087181F"/>
    <w:rsid w:val="00872510"/>
    <w:rsid w:val="008727BA"/>
    <w:rsid w:val="008731D9"/>
    <w:rsid w:val="00873F5C"/>
    <w:rsid w:val="00874124"/>
    <w:rsid w:val="00874D58"/>
    <w:rsid w:val="00875AB8"/>
    <w:rsid w:val="008764A1"/>
    <w:rsid w:val="00876E2F"/>
    <w:rsid w:val="00877339"/>
    <w:rsid w:val="008807F4"/>
    <w:rsid w:val="00881300"/>
    <w:rsid w:val="008818A9"/>
    <w:rsid w:val="00882DA0"/>
    <w:rsid w:val="00883D25"/>
    <w:rsid w:val="00884164"/>
    <w:rsid w:val="00884214"/>
    <w:rsid w:val="00886470"/>
    <w:rsid w:val="00887A37"/>
    <w:rsid w:val="00890280"/>
    <w:rsid w:val="008905C5"/>
    <w:rsid w:val="0089201B"/>
    <w:rsid w:val="008920DC"/>
    <w:rsid w:val="0089270E"/>
    <w:rsid w:val="00892D34"/>
    <w:rsid w:val="0089388A"/>
    <w:rsid w:val="008945F6"/>
    <w:rsid w:val="008949B4"/>
    <w:rsid w:val="00894E75"/>
    <w:rsid w:val="00895AED"/>
    <w:rsid w:val="00895D55"/>
    <w:rsid w:val="008964F7"/>
    <w:rsid w:val="00897068"/>
    <w:rsid w:val="00897DAD"/>
    <w:rsid w:val="008A0203"/>
    <w:rsid w:val="008A089D"/>
    <w:rsid w:val="008A0D94"/>
    <w:rsid w:val="008A0ED8"/>
    <w:rsid w:val="008A16E8"/>
    <w:rsid w:val="008A1B44"/>
    <w:rsid w:val="008A26C3"/>
    <w:rsid w:val="008A2A1A"/>
    <w:rsid w:val="008A344E"/>
    <w:rsid w:val="008A3732"/>
    <w:rsid w:val="008A37D1"/>
    <w:rsid w:val="008A392B"/>
    <w:rsid w:val="008A477F"/>
    <w:rsid w:val="008A4F73"/>
    <w:rsid w:val="008A58F2"/>
    <w:rsid w:val="008A5DBE"/>
    <w:rsid w:val="008A60AB"/>
    <w:rsid w:val="008A629F"/>
    <w:rsid w:val="008A643F"/>
    <w:rsid w:val="008A6564"/>
    <w:rsid w:val="008A69E4"/>
    <w:rsid w:val="008A7E1B"/>
    <w:rsid w:val="008A7E34"/>
    <w:rsid w:val="008B0979"/>
    <w:rsid w:val="008B0C1A"/>
    <w:rsid w:val="008B0FF3"/>
    <w:rsid w:val="008B1475"/>
    <w:rsid w:val="008B2A2B"/>
    <w:rsid w:val="008B2D65"/>
    <w:rsid w:val="008B35A3"/>
    <w:rsid w:val="008B3807"/>
    <w:rsid w:val="008B4132"/>
    <w:rsid w:val="008B4F3D"/>
    <w:rsid w:val="008B5A25"/>
    <w:rsid w:val="008B5B3C"/>
    <w:rsid w:val="008B64B0"/>
    <w:rsid w:val="008B6A10"/>
    <w:rsid w:val="008B7DCE"/>
    <w:rsid w:val="008C0B2D"/>
    <w:rsid w:val="008C2939"/>
    <w:rsid w:val="008C43F2"/>
    <w:rsid w:val="008C4BA2"/>
    <w:rsid w:val="008C58F4"/>
    <w:rsid w:val="008C6DBE"/>
    <w:rsid w:val="008C74F1"/>
    <w:rsid w:val="008C792E"/>
    <w:rsid w:val="008D0922"/>
    <w:rsid w:val="008D252A"/>
    <w:rsid w:val="008D294B"/>
    <w:rsid w:val="008D536B"/>
    <w:rsid w:val="008D70CB"/>
    <w:rsid w:val="008D731C"/>
    <w:rsid w:val="008E1237"/>
    <w:rsid w:val="008E12E3"/>
    <w:rsid w:val="008E15DF"/>
    <w:rsid w:val="008E1625"/>
    <w:rsid w:val="008E16F3"/>
    <w:rsid w:val="008E1DC2"/>
    <w:rsid w:val="008E3391"/>
    <w:rsid w:val="008E38EC"/>
    <w:rsid w:val="008E446F"/>
    <w:rsid w:val="008E6F2F"/>
    <w:rsid w:val="008E7BA3"/>
    <w:rsid w:val="008F098D"/>
    <w:rsid w:val="008F1905"/>
    <w:rsid w:val="008F23F1"/>
    <w:rsid w:val="008F29D6"/>
    <w:rsid w:val="008F2A20"/>
    <w:rsid w:val="008F2AA2"/>
    <w:rsid w:val="008F4D93"/>
    <w:rsid w:val="008F50C5"/>
    <w:rsid w:val="008F65E6"/>
    <w:rsid w:val="008F707D"/>
    <w:rsid w:val="008F7CD0"/>
    <w:rsid w:val="009001A8"/>
    <w:rsid w:val="00901C96"/>
    <w:rsid w:val="00901D21"/>
    <w:rsid w:val="009026DA"/>
    <w:rsid w:val="00902770"/>
    <w:rsid w:val="00903388"/>
    <w:rsid w:val="009037AD"/>
    <w:rsid w:val="009039DC"/>
    <w:rsid w:val="00903CC0"/>
    <w:rsid w:val="009053CD"/>
    <w:rsid w:val="009055BE"/>
    <w:rsid w:val="00906464"/>
    <w:rsid w:val="00906776"/>
    <w:rsid w:val="00907369"/>
    <w:rsid w:val="009075FC"/>
    <w:rsid w:val="00907B76"/>
    <w:rsid w:val="009106DD"/>
    <w:rsid w:val="009107BA"/>
    <w:rsid w:val="00910F04"/>
    <w:rsid w:val="009112AC"/>
    <w:rsid w:val="009119F1"/>
    <w:rsid w:val="00911C17"/>
    <w:rsid w:val="00912032"/>
    <w:rsid w:val="00912075"/>
    <w:rsid w:val="0091332F"/>
    <w:rsid w:val="0091478E"/>
    <w:rsid w:val="00914C91"/>
    <w:rsid w:val="00916258"/>
    <w:rsid w:val="00920B6C"/>
    <w:rsid w:val="0092119F"/>
    <w:rsid w:val="00921B94"/>
    <w:rsid w:val="00921FC0"/>
    <w:rsid w:val="00922315"/>
    <w:rsid w:val="00922DFE"/>
    <w:rsid w:val="0092395B"/>
    <w:rsid w:val="00923DD2"/>
    <w:rsid w:val="00923DDF"/>
    <w:rsid w:val="00925863"/>
    <w:rsid w:val="00925B94"/>
    <w:rsid w:val="00925E1D"/>
    <w:rsid w:val="009266F2"/>
    <w:rsid w:val="00926AC4"/>
    <w:rsid w:val="00927F7F"/>
    <w:rsid w:val="00930F13"/>
    <w:rsid w:val="00930F6C"/>
    <w:rsid w:val="00931125"/>
    <w:rsid w:val="009321CC"/>
    <w:rsid w:val="009326C7"/>
    <w:rsid w:val="00933327"/>
    <w:rsid w:val="0093346F"/>
    <w:rsid w:val="00933A96"/>
    <w:rsid w:val="0093478A"/>
    <w:rsid w:val="00934839"/>
    <w:rsid w:val="00935126"/>
    <w:rsid w:val="009355C6"/>
    <w:rsid w:val="00935B40"/>
    <w:rsid w:val="00937026"/>
    <w:rsid w:val="00937640"/>
    <w:rsid w:val="0093772A"/>
    <w:rsid w:val="0094018E"/>
    <w:rsid w:val="009403E3"/>
    <w:rsid w:val="00940D71"/>
    <w:rsid w:val="0094112F"/>
    <w:rsid w:val="00941766"/>
    <w:rsid w:val="0094182D"/>
    <w:rsid w:val="00941E1E"/>
    <w:rsid w:val="00942955"/>
    <w:rsid w:val="00942D9B"/>
    <w:rsid w:val="00943159"/>
    <w:rsid w:val="00943345"/>
    <w:rsid w:val="00945071"/>
    <w:rsid w:val="00945CCD"/>
    <w:rsid w:val="00945DF7"/>
    <w:rsid w:val="00947318"/>
    <w:rsid w:val="00947865"/>
    <w:rsid w:val="00947F85"/>
    <w:rsid w:val="00947FEE"/>
    <w:rsid w:val="00950F48"/>
    <w:rsid w:val="00951617"/>
    <w:rsid w:val="00951EE8"/>
    <w:rsid w:val="00951FCF"/>
    <w:rsid w:val="0095318D"/>
    <w:rsid w:val="009533B6"/>
    <w:rsid w:val="00953BD1"/>
    <w:rsid w:val="0095413B"/>
    <w:rsid w:val="0095437E"/>
    <w:rsid w:val="00954623"/>
    <w:rsid w:val="00955E02"/>
    <w:rsid w:val="0095626B"/>
    <w:rsid w:val="00956E4E"/>
    <w:rsid w:val="00956EAE"/>
    <w:rsid w:val="009601C8"/>
    <w:rsid w:val="00960B8C"/>
    <w:rsid w:val="00960D2E"/>
    <w:rsid w:val="00962632"/>
    <w:rsid w:val="00962638"/>
    <w:rsid w:val="0096355E"/>
    <w:rsid w:val="0096463A"/>
    <w:rsid w:val="00964E7C"/>
    <w:rsid w:val="00965C30"/>
    <w:rsid w:val="00965FF7"/>
    <w:rsid w:val="00966D3A"/>
    <w:rsid w:val="009703B9"/>
    <w:rsid w:val="00971479"/>
    <w:rsid w:val="00972B02"/>
    <w:rsid w:val="009731CF"/>
    <w:rsid w:val="00973417"/>
    <w:rsid w:val="00974725"/>
    <w:rsid w:val="00974E97"/>
    <w:rsid w:val="00975032"/>
    <w:rsid w:val="009752A7"/>
    <w:rsid w:val="00975D48"/>
    <w:rsid w:val="00976D7E"/>
    <w:rsid w:val="00981368"/>
    <w:rsid w:val="00981B33"/>
    <w:rsid w:val="00981F8E"/>
    <w:rsid w:val="00982B47"/>
    <w:rsid w:val="0098526A"/>
    <w:rsid w:val="009855B7"/>
    <w:rsid w:val="0098620C"/>
    <w:rsid w:val="00987002"/>
    <w:rsid w:val="009878C9"/>
    <w:rsid w:val="00992AA3"/>
    <w:rsid w:val="009945FB"/>
    <w:rsid w:val="009947DA"/>
    <w:rsid w:val="00994E8A"/>
    <w:rsid w:val="00995234"/>
    <w:rsid w:val="009953B3"/>
    <w:rsid w:val="00995758"/>
    <w:rsid w:val="00996527"/>
    <w:rsid w:val="009969CA"/>
    <w:rsid w:val="0099796D"/>
    <w:rsid w:val="009A109F"/>
    <w:rsid w:val="009A17D7"/>
    <w:rsid w:val="009A1B41"/>
    <w:rsid w:val="009A2F9C"/>
    <w:rsid w:val="009A3F13"/>
    <w:rsid w:val="009A49CC"/>
    <w:rsid w:val="009A7FA2"/>
    <w:rsid w:val="009B090B"/>
    <w:rsid w:val="009B0FE0"/>
    <w:rsid w:val="009B1B2F"/>
    <w:rsid w:val="009B20D2"/>
    <w:rsid w:val="009B4077"/>
    <w:rsid w:val="009B411B"/>
    <w:rsid w:val="009B45F6"/>
    <w:rsid w:val="009B4BE7"/>
    <w:rsid w:val="009B4F04"/>
    <w:rsid w:val="009B56CB"/>
    <w:rsid w:val="009B698B"/>
    <w:rsid w:val="009B732E"/>
    <w:rsid w:val="009C04DB"/>
    <w:rsid w:val="009C0A8A"/>
    <w:rsid w:val="009C0AF5"/>
    <w:rsid w:val="009C214E"/>
    <w:rsid w:val="009C272E"/>
    <w:rsid w:val="009C2965"/>
    <w:rsid w:val="009C2DB8"/>
    <w:rsid w:val="009C35AE"/>
    <w:rsid w:val="009C4DBF"/>
    <w:rsid w:val="009C521D"/>
    <w:rsid w:val="009C5829"/>
    <w:rsid w:val="009C6323"/>
    <w:rsid w:val="009C722A"/>
    <w:rsid w:val="009C77E8"/>
    <w:rsid w:val="009D0162"/>
    <w:rsid w:val="009D09D8"/>
    <w:rsid w:val="009D2182"/>
    <w:rsid w:val="009D4D17"/>
    <w:rsid w:val="009D6724"/>
    <w:rsid w:val="009D77D0"/>
    <w:rsid w:val="009D7EEE"/>
    <w:rsid w:val="009E074B"/>
    <w:rsid w:val="009E08E6"/>
    <w:rsid w:val="009E0AFC"/>
    <w:rsid w:val="009E0EAD"/>
    <w:rsid w:val="009E1955"/>
    <w:rsid w:val="009E30E8"/>
    <w:rsid w:val="009E38C8"/>
    <w:rsid w:val="009E42BE"/>
    <w:rsid w:val="009E43EA"/>
    <w:rsid w:val="009E4C29"/>
    <w:rsid w:val="009E5E0D"/>
    <w:rsid w:val="009E6489"/>
    <w:rsid w:val="009E6853"/>
    <w:rsid w:val="009E7E03"/>
    <w:rsid w:val="009F2C63"/>
    <w:rsid w:val="009F3513"/>
    <w:rsid w:val="009F3CE6"/>
    <w:rsid w:val="009F3F10"/>
    <w:rsid w:val="009F56AA"/>
    <w:rsid w:val="009F5C9A"/>
    <w:rsid w:val="009F6590"/>
    <w:rsid w:val="009F6B06"/>
    <w:rsid w:val="009F6B9A"/>
    <w:rsid w:val="00A00BD1"/>
    <w:rsid w:val="00A01405"/>
    <w:rsid w:val="00A01751"/>
    <w:rsid w:val="00A018D5"/>
    <w:rsid w:val="00A028B3"/>
    <w:rsid w:val="00A02C31"/>
    <w:rsid w:val="00A03A1C"/>
    <w:rsid w:val="00A041D4"/>
    <w:rsid w:val="00A0442F"/>
    <w:rsid w:val="00A04CAC"/>
    <w:rsid w:val="00A04D1C"/>
    <w:rsid w:val="00A05204"/>
    <w:rsid w:val="00A056EE"/>
    <w:rsid w:val="00A05A14"/>
    <w:rsid w:val="00A06604"/>
    <w:rsid w:val="00A06689"/>
    <w:rsid w:val="00A06B6D"/>
    <w:rsid w:val="00A06BF2"/>
    <w:rsid w:val="00A06E70"/>
    <w:rsid w:val="00A076DB"/>
    <w:rsid w:val="00A10853"/>
    <w:rsid w:val="00A10BDD"/>
    <w:rsid w:val="00A10C30"/>
    <w:rsid w:val="00A11EF0"/>
    <w:rsid w:val="00A12BEB"/>
    <w:rsid w:val="00A12E17"/>
    <w:rsid w:val="00A138E5"/>
    <w:rsid w:val="00A13F89"/>
    <w:rsid w:val="00A15FE0"/>
    <w:rsid w:val="00A168A4"/>
    <w:rsid w:val="00A17671"/>
    <w:rsid w:val="00A208C3"/>
    <w:rsid w:val="00A20B88"/>
    <w:rsid w:val="00A20C94"/>
    <w:rsid w:val="00A21727"/>
    <w:rsid w:val="00A21836"/>
    <w:rsid w:val="00A2370C"/>
    <w:rsid w:val="00A24F7C"/>
    <w:rsid w:val="00A24FF1"/>
    <w:rsid w:val="00A25617"/>
    <w:rsid w:val="00A26014"/>
    <w:rsid w:val="00A2667B"/>
    <w:rsid w:val="00A2772A"/>
    <w:rsid w:val="00A34061"/>
    <w:rsid w:val="00A35809"/>
    <w:rsid w:val="00A35E9E"/>
    <w:rsid w:val="00A35EC4"/>
    <w:rsid w:val="00A37200"/>
    <w:rsid w:val="00A37250"/>
    <w:rsid w:val="00A404A6"/>
    <w:rsid w:val="00A40DD0"/>
    <w:rsid w:val="00A41D4A"/>
    <w:rsid w:val="00A41D54"/>
    <w:rsid w:val="00A42D61"/>
    <w:rsid w:val="00A43E23"/>
    <w:rsid w:val="00A44760"/>
    <w:rsid w:val="00A4500C"/>
    <w:rsid w:val="00A4512F"/>
    <w:rsid w:val="00A45BDC"/>
    <w:rsid w:val="00A466A6"/>
    <w:rsid w:val="00A47102"/>
    <w:rsid w:val="00A4778C"/>
    <w:rsid w:val="00A50281"/>
    <w:rsid w:val="00A50553"/>
    <w:rsid w:val="00A52123"/>
    <w:rsid w:val="00A524C5"/>
    <w:rsid w:val="00A5308F"/>
    <w:rsid w:val="00A54F11"/>
    <w:rsid w:val="00A55678"/>
    <w:rsid w:val="00A55821"/>
    <w:rsid w:val="00A55FA5"/>
    <w:rsid w:val="00A56406"/>
    <w:rsid w:val="00A56DD1"/>
    <w:rsid w:val="00A56FF0"/>
    <w:rsid w:val="00A578D2"/>
    <w:rsid w:val="00A579E3"/>
    <w:rsid w:val="00A606DC"/>
    <w:rsid w:val="00A61101"/>
    <w:rsid w:val="00A6242A"/>
    <w:rsid w:val="00A63C81"/>
    <w:rsid w:val="00A64966"/>
    <w:rsid w:val="00A64E60"/>
    <w:rsid w:val="00A65465"/>
    <w:rsid w:val="00A65627"/>
    <w:rsid w:val="00A65E20"/>
    <w:rsid w:val="00A671AC"/>
    <w:rsid w:val="00A672B6"/>
    <w:rsid w:val="00A674E2"/>
    <w:rsid w:val="00A70697"/>
    <w:rsid w:val="00A7283B"/>
    <w:rsid w:val="00A74132"/>
    <w:rsid w:val="00A741C2"/>
    <w:rsid w:val="00A74373"/>
    <w:rsid w:val="00A75DA9"/>
    <w:rsid w:val="00A77BD0"/>
    <w:rsid w:val="00A77D98"/>
    <w:rsid w:val="00A80120"/>
    <w:rsid w:val="00A80816"/>
    <w:rsid w:val="00A8094C"/>
    <w:rsid w:val="00A81594"/>
    <w:rsid w:val="00A81778"/>
    <w:rsid w:val="00A8200C"/>
    <w:rsid w:val="00A82DB3"/>
    <w:rsid w:val="00A83C5D"/>
    <w:rsid w:val="00A84341"/>
    <w:rsid w:val="00A84C11"/>
    <w:rsid w:val="00A85855"/>
    <w:rsid w:val="00A85C7A"/>
    <w:rsid w:val="00A869E5"/>
    <w:rsid w:val="00A86CF1"/>
    <w:rsid w:val="00A86E27"/>
    <w:rsid w:val="00A875E8"/>
    <w:rsid w:val="00A87D70"/>
    <w:rsid w:val="00A9065D"/>
    <w:rsid w:val="00A909D8"/>
    <w:rsid w:val="00A914E5"/>
    <w:rsid w:val="00A92265"/>
    <w:rsid w:val="00A925FA"/>
    <w:rsid w:val="00A931AD"/>
    <w:rsid w:val="00A94272"/>
    <w:rsid w:val="00A955E6"/>
    <w:rsid w:val="00A96C28"/>
    <w:rsid w:val="00A96FF3"/>
    <w:rsid w:val="00AA121F"/>
    <w:rsid w:val="00AA1791"/>
    <w:rsid w:val="00AA2A94"/>
    <w:rsid w:val="00AA2DA7"/>
    <w:rsid w:val="00AA41B5"/>
    <w:rsid w:val="00AA577D"/>
    <w:rsid w:val="00AA5C61"/>
    <w:rsid w:val="00AA67EC"/>
    <w:rsid w:val="00AA7338"/>
    <w:rsid w:val="00AA7666"/>
    <w:rsid w:val="00AA77E7"/>
    <w:rsid w:val="00AB0956"/>
    <w:rsid w:val="00AB0CFD"/>
    <w:rsid w:val="00AB1365"/>
    <w:rsid w:val="00AB22F7"/>
    <w:rsid w:val="00AB2701"/>
    <w:rsid w:val="00AB32CC"/>
    <w:rsid w:val="00AB33BC"/>
    <w:rsid w:val="00AB3452"/>
    <w:rsid w:val="00AB4091"/>
    <w:rsid w:val="00AB521E"/>
    <w:rsid w:val="00AB59B5"/>
    <w:rsid w:val="00AB5C2F"/>
    <w:rsid w:val="00AB63D5"/>
    <w:rsid w:val="00AB6B15"/>
    <w:rsid w:val="00AB7292"/>
    <w:rsid w:val="00AB7B9F"/>
    <w:rsid w:val="00AC0296"/>
    <w:rsid w:val="00AC0C09"/>
    <w:rsid w:val="00AC12D4"/>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32AB"/>
    <w:rsid w:val="00AD43FE"/>
    <w:rsid w:val="00AD48FA"/>
    <w:rsid w:val="00AD54AB"/>
    <w:rsid w:val="00AD617A"/>
    <w:rsid w:val="00AD77FE"/>
    <w:rsid w:val="00AE2FB1"/>
    <w:rsid w:val="00AE3399"/>
    <w:rsid w:val="00AE349B"/>
    <w:rsid w:val="00AE359C"/>
    <w:rsid w:val="00AE405F"/>
    <w:rsid w:val="00AE656F"/>
    <w:rsid w:val="00AE67D8"/>
    <w:rsid w:val="00AE6AFA"/>
    <w:rsid w:val="00AE7B47"/>
    <w:rsid w:val="00AE7E02"/>
    <w:rsid w:val="00AF0F91"/>
    <w:rsid w:val="00AF1128"/>
    <w:rsid w:val="00AF1BF2"/>
    <w:rsid w:val="00AF22BA"/>
    <w:rsid w:val="00AF2ADF"/>
    <w:rsid w:val="00AF3A6B"/>
    <w:rsid w:val="00AF762B"/>
    <w:rsid w:val="00B001D8"/>
    <w:rsid w:val="00B00A0D"/>
    <w:rsid w:val="00B00B7B"/>
    <w:rsid w:val="00B00E40"/>
    <w:rsid w:val="00B01E84"/>
    <w:rsid w:val="00B046E0"/>
    <w:rsid w:val="00B0487C"/>
    <w:rsid w:val="00B05377"/>
    <w:rsid w:val="00B06CE0"/>
    <w:rsid w:val="00B076F6"/>
    <w:rsid w:val="00B1229A"/>
    <w:rsid w:val="00B129EF"/>
    <w:rsid w:val="00B12EE4"/>
    <w:rsid w:val="00B13294"/>
    <w:rsid w:val="00B133D4"/>
    <w:rsid w:val="00B140F9"/>
    <w:rsid w:val="00B14E8A"/>
    <w:rsid w:val="00B16416"/>
    <w:rsid w:val="00B178BB"/>
    <w:rsid w:val="00B200CD"/>
    <w:rsid w:val="00B201DF"/>
    <w:rsid w:val="00B2040C"/>
    <w:rsid w:val="00B21839"/>
    <w:rsid w:val="00B21860"/>
    <w:rsid w:val="00B218F3"/>
    <w:rsid w:val="00B22087"/>
    <w:rsid w:val="00B22750"/>
    <w:rsid w:val="00B229D2"/>
    <w:rsid w:val="00B2301C"/>
    <w:rsid w:val="00B23207"/>
    <w:rsid w:val="00B2666A"/>
    <w:rsid w:val="00B26B69"/>
    <w:rsid w:val="00B2706E"/>
    <w:rsid w:val="00B27B35"/>
    <w:rsid w:val="00B300A9"/>
    <w:rsid w:val="00B301FF"/>
    <w:rsid w:val="00B3070A"/>
    <w:rsid w:val="00B31F55"/>
    <w:rsid w:val="00B32468"/>
    <w:rsid w:val="00B3254A"/>
    <w:rsid w:val="00B33496"/>
    <w:rsid w:val="00B33618"/>
    <w:rsid w:val="00B33B9D"/>
    <w:rsid w:val="00B3449C"/>
    <w:rsid w:val="00B351FC"/>
    <w:rsid w:val="00B37091"/>
    <w:rsid w:val="00B40655"/>
    <w:rsid w:val="00B40B7E"/>
    <w:rsid w:val="00B40C79"/>
    <w:rsid w:val="00B4302D"/>
    <w:rsid w:val="00B43589"/>
    <w:rsid w:val="00B439D6"/>
    <w:rsid w:val="00B43D35"/>
    <w:rsid w:val="00B43FCC"/>
    <w:rsid w:val="00B4576A"/>
    <w:rsid w:val="00B4678B"/>
    <w:rsid w:val="00B47F98"/>
    <w:rsid w:val="00B50082"/>
    <w:rsid w:val="00B504B9"/>
    <w:rsid w:val="00B511CB"/>
    <w:rsid w:val="00B5198F"/>
    <w:rsid w:val="00B52208"/>
    <w:rsid w:val="00B529DA"/>
    <w:rsid w:val="00B52A87"/>
    <w:rsid w:val="00B52C23"/>
    <w:rsid w:val="00B533D3"/>
    <w:rsid w:val="00B534BA"/>
    <w:rsid w:val="00B538E1"/>
    <w:rsid w:val="00B53C77"/>
    <w:rsid w:val="00B549DB"/>
    <w:rsid w:val="00B562E2"/>
    <w:rsid w:val="00B566AE"/>
    <w:rsid w:val="00B569F0"/>
    <w:rsid w:val="00B57DB0"/>
    <w:rsid w:val="00B57F1C"/>
    <w:rsid w:val="00B6025B"/>
    <w:rsid w:val="00B607D7"/>
    <w:rsid w:val="00B60EB0"/>
    <w:rsid w:val="00B61030"/>
    <w:rsid w:val="00B617EC"/>
    <w:rsid w:val="00B622CD"/>
    <w:rsid w:val="00B63199"/>
    <w:rsid w:val="00B63312"/>
    <w:rsid w:val="00B6370E"/>
    <w:rsid w:val="00B649AB"/>
    <w:rsid w:val="00B64A22"/>
    <w:rsid w:val="00B64D29"/>
    <w:rsid w:val="00B6523E"/>
    <w:rsid w:val="00B65E39"/>
    <w:rsid w:val="00B660AA"/>
    <w:rsid w:val="00B66B9F"/>
    <w:rsid w:val="00B705E6"/>
    <w:rsid w:val="00B70721"/>
    <w:rsid w:val="00B70A07"/>
    <w:rsid w:val="00B70BCF"/>
    <w:rsid w:val="00B70D0D"/>
    <w:rsid w:val="00B71070"/>
    <w:rsid w:val="00B72558"/>
    <w:rsid w:val="00B72815"/>
    <w:rsid w:val="00B72F21"/>
    <w:rsid w:val="00B73131"/>
    <w:rsid w:val="00B73AE9"/>
    <w:rsid w:val="00B73B9E"/>
    <w:rsid w:val="00B740BD"/>
    <w:rsid w:val="00B74E4D"/>
    <w:rsid w:val="00B77D1E"/>
    <w:rsid w:val="00B77FCF"/>
    <w:rsid w:val="00B800AA"/>
    <w:rsid w:val="00B80477"/>
    <w:rsid w:val="00B81A53"/>
    <w:rsid w:val="00B829E2"/>
    <w:rsid w:val="00B82EF2"/>
    <w:rsid w:val="00B84235"/>
    <w:rsid w:val="00B85340"/>
    <w:rsid w:val="00B8703D"/>
    <w:rsid w:val="00B87165"/>
    <w:rsid w:val="00B87DD9"/>
    <w:rsid w:val="00B94C66"/>
    <w:rsid w:val="00B94E9E"/>
    <w:rsid w:val="00B954B9"/>
    <w:rsid w:val="00B96646"/>
    <w:rsid w:val="00B9742E"/>
    <w:rsid w:val="00BA01FC"/>
    <w:rsid w:val="00BA1813"/>
    <w:rsid w:val="00BA1A72"/>
    <w:rsid w:val="00BA2017"/>
    <w:rsid w:val="00BA26CD"/>
    <w:rsid w:val="00BA46F4"/>
    <w:rsid w:val="00BA5B27"/>
    <w:rsid w:val="00BA5B47"/>
    <w:rsid w:val="00BA5EEA"/>
    <w:rsid w:val="00BA6B6C"/>
    <w:rsid w:val="00BA74D7"/>
    <w:rsid w:val="00BB0007"/>
    <w:rsid w:val="00BB120B"/>
    <w:rsid w:val="00BB13A7"/>
    <w:rsid w:val="00BB23F4"/>
    <w:rsid w:val="00BB2731"/>
    <w:rsid w:val="00BB37DE"/>
    <w:rsid w:val="00BB4147"/>
    <w:rsid w:val="00BB46C0"/>
    <w:rsid w:val="00BB4A3B"/>
    <w:rsid w:val="00BB4C6D"/>
    <w:rsid w:val="00BB5939"/>
    <w:rsid w:val="00BB5D71"/>
    <w:rsid w:val="00BB6B7A"/>
    <w:rsid w:val="00BB703D"/>
    <w:rsid w:val="00BC021D"/>
    <w:rsid w:val="00BC1FCD"/>
    <w:rsid w:val="00BC35FD"/>
    <w:rsid w:val="00BC4181"/>
    <w:rsid w:val="00BC4C72"/>
    <w:rsid w:val="00BC5329"/>
    <w:rsid w:val="00BC5853"/>
    <w:rsid w:val="00BC7410"/>
    <w:rsid w:val="00BC759B"/>
    <w:rsid w:val="00BC7CED"/>
    <w:rsid w:val="00BD00BB"/>
    <w:rsid w:val="00BD00F9"/>
    <w:rsid w:val="00BD029E"/>
    <w:rsid w:val="00BD1181"/>
    <w:rsid w:val="00BD325B"/>
    <w:rsid w:val="00BD3408"/>
    <w:rsid w:val="00BD3837"/>
    <w:rsid w:val="00BD4243"/>
    <w:rsid w:val="00BD512D"/>
    <w:rsid w:val="00BD53F0"/>
    <w:rsid w:val="00BD5735"/>
    <w:rsid w:val="00BD57F8"/>
    <w:rsid w:val="00BD6296"/>
    <w:rsid w:val="00BD642C"/>
    <w:rsid w:val="00BD67C4"/>
    <w:rsid w:val="00BD69BB"/>
    <w:rsid w:val="00BD6FE7"/>
    <w:rsid w:val="00BD781E"/>
    <w:rsid w:val="00BD7B1B"/>
    <w:rsid w:val="00BE0165"/>
    <w:rsid w:val="00BE021F"/>
    <w:rsid w:val="00BE0923"/>
    <w:rsid w:val="00BE1894"/>
    <w:rsid w:val="00BE1E42"/>
    <w:rsid w:val="00BE3388"/>
    <w:rsid w:val="00BE3F73"/>
    <w:rsid w:val="00BE407F"/>
    <w:rsid w:val="00BE43EF"/>
    <w:rsid w:val="00BE51D3"/>
    <w:rsid w:val="00BE520A"/>
    <w:rsid w:val="00BE5748"/>
    <w:rsid w:val="00BE6DBC"/>
    <w:rsid w:val="00BE6E1B"/>
    <w:rsid w:val="00BE713A"/>
    <w:rsid w:val="00BF073F"/>
    <w:rsid w:val="00BF3441"/>
    <w:rsid w:val="00BF682B"/>
    <w:rsid w:val="00BF7955"/>
    <w:rsid w:val="00BF7C7F"/>
    <w:rsid w:val="00C00099"/>
    <w:rsid w:val="00C01DBB"/>
    <w:rsid w:val="00C02A97"/>
    <w:rsid w:val="00C03798"/>
    <w:rsid w:val="00C03C6B"/>
    <w:rsid w:val="00C0418F"/>
    <w:rsid w:val="00C05270"/>
    <w:rsid w:val="00C061A8"/>
    <w:rsid w:val="00C06D49"/>
    <w:rsid w:val="00C1023A"/>
    <w:rsid w:val="00C12B9F"/>
    <w:rsid w:val="00C13865"/>
    <w:rsid w:val="00C13BA4"/>
    <w:rsid w:val="00C151C4"/>
    <w:rsid w:val="00C15A02"/>
    <w:rsid w:val="00C16016"/>
    <w:rsid w:val="00C160B1"/>
    <w:rsid w:val="00C16F9E"/>
    <w:rsid w:val="00C17C39"/>
    <w:rsid w:val="00C17D11"/>
    <w:rsid w:val="00C20911"/>
    <w:rsid w:val="00C2099D"/>
    <w:rsid w:val="00C21292"/>
    <w:rsid w:val="00C21FAA"/>
    <w:rsid w:val="00C22BDD"/>
    <w:rsid w:val="00C22F68"/>
    <w:rsid w:val="00C23463"/>
    <w:rsid w:val="00C2388E"/>
    <w:rsid w:val="00C2539F"/>
    <w:rsid w:val="00C2624C"/>
    <w:rsid w:val="00C26D5B"/>
    <w:rsid w:val="00C27B1F"/>
    <w:rsid w:val="00C31A4F"/>
    <w:rsid w:val="00C33B9A"/>
    <w:rsid w:val="00C34650"/>
    <w:rsid w:val="00C35685"/>
    <w:rsid w:val="00C36E68"/>
    <w:rsid w:val="00C37134"/>
    <w:rsid w:val="00C371E2"/>
    <w:rsid w:val="00C37306"/>
    <w:rsid w:val="00C3749B"/>
    <w:rsid w:val="00C37638"/>
    <w:rsid w:val="00C37BB8"/>
    <w:rsid w:val="00C40CDA"/>
    <w:rsid w:val="00C41295"/>
    <w:rsid w:val="00C421B1"/>
    <w:rsid w:val="00C421E5"/>
    <w:rsid w:val="00C427BF"/>
    <w:rsid w:val="00C4284C"/>
    <w:rsid w:val="00C42E5A"/>
    <w:rsid w:val="00C430D6"/>
    <w:rsid w:val="00C4354F"/>
    <w:rsid w:val="00C43909"/>
    <w:rsid w:val="00C43C31"/>
    <w:rsid w:val="00C44A64"/>
    <w:rsid w:val="00C44EB8"/>
    <w:rsid w:val="00C45FBF"/>
    <w:rsid w:val="00C4609F"/>
    <w:rsid w:val="00C46589"/>
    <w:rsid w:val="00C46823"/>
    <w:rsid w:val="00C46F9F"/>
    <w:rsid w:val="00C47AEF"/>
    <w:rsid w:val="00C47E79"/>
    <w:rsid w:val="00C47ED2"/>
    <w:rsid w:val="00C52BB8"/>
    <w:rsid w:val="00C538B6"/>
    <w:rsid w:val="00C5446C"/>
    <w:rsid w:val="00C5447A"/>
    <w:rsid w:val="00C54EDA"/>
    <w:rsid w:val="00C555EF"/>
    <w:rsid w:val="00C5585C"/>
    <w:rsid w:val="00C55B96"/>
    <w:rsid w:val="00C55ED7"/>
    <w:rsid w:val="00C569BD"/>
    <w:rsid w:val="00C5718F"/>
    <w:rsid w:val="00C57740"/>
    <w:rsid w:val="00C60101"/>
    <w:rsid w:val="00C602BA"/>
    <w:rsid w:val="00C60EEB"/>
    <w:rsid w:val="00C611CE"/>
    <w:rsid w:val="00C620F7"/>
    <w:rsid w:val="00C62CAF"/>
    <w:rsid w:val="00C64A94"/>
    <w:rsid w:val="00C64B91"/>
    <w:rsid w:val="00C65B59"/>
    <w:rsid w:val="00C65D70"/>
    <w:rsid w:val="00C65D97"/>
    <w:rsid w:val="00C66B63"/>
    <w:rsid w:val="00C66CC8"/>
    <w:rsid w:val="00C677A7"/>
    <w:rsid w:val="00C67C08"/>
    <w:rsid w:val="00C7265D"/>
    <w:rsid w:val="00C7370F"/>
    <w:rsid w:val="00C7390E"/>
    <w:rsid w:val="00C7520D"/>
    <w:rsid w:val="00C756F8"/>
    <w:rsid w:val="00C759BB"/>
    <w:rsid w:val="00C76525"/>
    <w:rsid w:val="00C765E8"/>
    <w:rsid w:val="00C77E85"/>
    <w:rsid w:val="00C80448"/>
    <w:rsid w:val="00C820AF"/>
    <w:rsid w:val="00C82AF3"/>
    <w:rsid w:val="00C82F34"/>
    <w:rsid w:val="00C83357"/>
    <w:rsid w:val="00C84062"/>
    <w:rsid w:val="00C845E2"/>
    <w:rsid w:val="00C84BD2"/>
    <w:rsid w:val="00C85088"/>
    <w:rsid w:val="00C85A45"/>
    <w:rsid w:val="00C85BA5"/>
    <w:rsid w:val="00C872E5"/>
    <w:rsid w:val="00C90DA7"/>
    <w:rsid w:val="00C90EE1"/>
    <w:rsid w:val="00C91065"/>
    <w:rsid w:val="00C91A96"/>
    <w:rsid w:val="00C9245D"/>
    <w:rsid w:val="00C934CD"/>
    <w:rsid w:val="00C93937"/>
    <w:rsid w:val="00C93C12"/>
    <w:rsid w:val="00C960AE"/>
    <w:rsid w:val="00C96172"/>
    <w:rsid w:val="00C97342"/>
    <w:rsid w:val="00C9758D"/>
    <w:rsid w:val="00CA018D"/>
    <w:rsid w:val="00CA03C8"/>
    <w:rsid w:val="00CA0AE5"/>
    <w:rsid w:val="00CA1D14"/>
    <w:rsid w:val="00CA2EBD"/>
    <w:rsid w:val="00CA2F59"/>
    <w:rsid w:val="00CA3A38"/>
    <w:rsid w:val="00CA3D6E"/>
    <w:rsid w:val="00CA4EB2"/>
    <w:rsid w:val="00CA665E"/>
    <w:rsid w:val="00CA751A"/>
    <w:rsid w:val="00CA7588"/>
    <w:rsid w:val="00CA777A"/>
    <w:rsid w:val="00CB03C8"/>
    <w:rsid w:val="00CB0988"/>
    <w:rsid w:val="00CB1013"/>
    <w:rsid w:val="00CB1D87"/>
    <w:rsid w:val="00CB1FFD"/>
    <w:rsid w:val="00CB20D0"/>
    <w:rsid w:val="00CB5195"/>
    <w:rsid w:val="00CB5AA9"/>
    <w:rsid w:val="00CB640A"/>
    <w:rsid w:val="00CB6B3A"/>
    <w:rsid w:val="00CB7F68"/>
    <w:rsid w:val="00CC1E73"/>
    <w:rsid w:val="00CC3531"/>
    <w:rsid w:val="00CC42A0"/>
    <w:rsid w:val="00CC5470"/>
    <w:rsid w:val="00CC575F"/>
    <w:rsid w:val="00CC6AEF"/>
    <w:rsid w:val="00CC7371"/>
    <w:rsid w:val="00CD0002"/>
    <w:rsid w:val="00CD010D"/>
    <w:rsid w:val="00CD03CF"/>
    <w:rsid w:val="00CD3009"/>
    <w:rsid w:val="00CD3140"/>
    <w:rsid w:val="00CD3955"/>
    <w:rsid w:val="00CD3E2A"/>
    <w:rsid w:val="00CD3E85"/>
    <w:rsid w:val="00CD4210"/>
    <w:rsid w:val="00CD466B"/>
    <w:rsid w:val="00CD47D5"/>
    <w:rsid w:val="00CD58C3"/>
    <w:rsid w:val="00CD60F7"/>
    <w:rsid w:val="00CD64D5"/>
    <w:rsid w:val="00CD6C73"/>
    <w:rsid w:val="00CD6CE2"/>
    <w:rsid w:val="00CD71FC"/>
    <w:rsid w:val="00CD7451"/>
    <w:rsid w:val="00CE018D"/>
    <w:rsid w:val="00CE1335"/>
    <w:rsid w:val="00CE1F2F"/>
    <w:rsid w:val="00CE2225"/>
    <w:rsid w:val="00CE24C9"/>
    <w:rsid w:val="00CE3351"/>
    <w:rsid w:val="00CE3430"/>
    <w:rsid w:val="00CE37D3"/>
    <w:rsid w:val="00CE37E3"/>
    <w:rsid w:val="00CE3B49"/>
    <w:rsid w:val="00CE3B4D"/>
    <w:rsid w:val="00CE4534"/>
    <w:rsid w:val="00CE4CA5"/>
    <w:rsid w:val="00CE53DF"/>
    <w:rsid w:val="00CE61ED"/>
    <w:rsid w:val="00CE6DD3"/>
    <w:rsid w:val="00CE7004"/>
    <w:rsid w:val="00CE7D81"/>
    <w:rsid w:val="00CE7DA9"/>
    <w:rsid w:val="00CF0F40"/>
    <w:rsid w:val="00CF1322"/>
    <w:rsid w:val="00CF20E4"/>
    <w:rsid w:val="00CF282E"/>
    <w:rsid w:val="00CF325B"/>
    <w:rsid w:val="00CF3907"/>
    <w:rsid w:val="00CF454F"/>
    <w:rsid w:val="00CF536E"/>
    <w:rsid w:val="00CF5688"/>
    <w:rsid w:val="00CF639F"/>
    <w:rsid w:val="00CF6631"/>
    <w:rsid w:val="00CF7727"/>
    <w:rsid w:val="00CF7A86"/>
    <w:rsid w:val="00D0047A"/>
    <w:rsid w:val="00D01616"/>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1786"/>
    <w:rsid w:val="00D11882"/>
    <w:rsid w:val="00D11D3B"/>
    <w:rsid w:val="00D11D84"/>
    <w:rsid w:val="00D13329"/>
    <w:rsid w:val="00D13A67"/>
    <w:rsid w:val="00D13CFB"/>
    <w:rsid w:val="00D14AF9"/>
    <w:rsid w:val="00D14D40"/>
    <w:rsid w:val="00D1575C"/>
    <w:rsid w:val="00D1641D"/>
    <w:rsid w:val="00D16835"/>
    <w:rsid w:val="00D16CD7"/>
    <w:rsid w:val="00D16EAE"/>
    <w:rsid w:val="00D17A74"/>
    <w:rsid w:val="00D2144F"/>
    <w:rsid w:val="00D215EB"/>
    <w:rsid w:val="00D21856"/>
    <w:rsid w:val="00D22093"/>
    <w:rsid w:val="00D224BE"/>
    <w:rsid w:val="00D2284F"/>
    <w:rsid w:val="00D22BB1"/>
    <w:rsid w:val="00D23812"/>
    <w:rsid w:val="00D2472E"/>
    <w:rsid w:val="00D248F5"/>
    <w:rsid w:val="00D2677A"/>
    <w:rsid w:val="00D26B3D"/>
    <w:rsid w:val="00D27010"/>
    <w:rsid w:val="00D32140"/>
    <w:rsid w:val="00D329D7"/>
    <w:rsid w:val="00D33258"/>
    <w:rsid w:val="00D332AE"/>
    <w:rsid w:val="00D34037"/>
    <w:rsid w:val="00D35575"/>
    <w:rsid w:val="00D36DC2"/>
    <w:rsid w:val="00D36E2E"/>
    <w:rsid w:val="00D37651"/>
    <w:rsid w:val="00D37C3A"/>
    <w:rsid w:val="00D42A81"/>
    <w:rsid w:val="00D43879"/>
    <w:rsid w:val="00D44777"/>
    <w:rsid w:val="00D45E51"/>
    <w:rsid w:val="00D4609D"/>
    <w:rsid w:val="00D46813"/>
    <w:rsid w:val="00D47781"/>
    <w:rsid w:val="00D50181"/>
    <w:rsid w:val="00D51B35"/>
    <w:rsid w:val="00D51B42"/>
    <w:rsid w:val="00D5226B"/>
    <w:rsid w:val="00D524CE"/>
    <w:rsid w:val="00D5278C"/>
    <w:rsid w:val="00D52EAD"/>
    <w:rsid w:val="00D53110"/>
    <w:rsid w:val="00D56DB7"/>
    <w:rsid w:val="00D56DBE"/>
    <w:rsid w:val="00D574CB"/>
    <w:rsid w:val="00D5792E"/>
    <w:rsid w:val="00D57A3A"/>
    <w:rsid w:val="00D57AFC"/>
    <w:rsid w:val="00D616FE"/>
    <w:rsid w:val="00D61DA0"/>
    <w:rsid w:val="00D6208A"/>
    <w:rsid w:val="00D63624"/>
    <w:rsid w:val="00D63F7D"/>
    <w:rsid w:val="00D648C1"/>
    <w:rsid w:val="00D6541A"/>
    <w:rsid w:val="00D65451"/>
    <w:rsid w:val="00D65AC7"/>
    <w:rsid w:val="00D66E64"/>
    <w:rsid w:val="00D678D0"/>
    <w:rsid w:val="00D70357"/>
    <w:rsid w:val="00D70AE6"/>
    <w:rsid w:val="00D70FDF"/>
    <w:rsid w:val="00D712A2"/>
    <w:rsid w:val="00D715EB"/>
    <w:rsid w:val="00D7192A"/>
    <w:rsid w:val="00D71BF1"/>
    <w:rsid w:val="00D72213"/>
    <w:rsid w:val="00D7279A"/>
    <w:rsid w:val="00D73FD4"/>
    <w:rsid w:val="00D744E8"/>
    <w:rsid w:val="00D747FA"/>
    <w:rsid w:val="00D748F1"/>
    <w:rsid w:val="00D74B32"/>
    <w:rsid w:val="00D7596B"/>
    <w:rsid w:val="00D7618D"/>
    <w:rsid w:val="00D773F2"/>
    <w:rsid w:val="00D776B9"/>
    <w:rsid w:val="00D77A4B"/>
    <w:rsid w:val="00D77B85"/>
    <w:rsid w:val="00D77DC0"/>
    <w:rsid w:val="00D804F8"/>
    <w:rsid w:val="00D81534"/>
    <w:rsid w:val="00D82468"/>
    <w:rsid w:val="00D827BF"/>
    <w:rsid w:val="00D82AE1"/>
    <w:rsid w:val="00D83089"/>
    <w:rsid w:val="00D836EC"/>
    <w:rsid w:val="00D84532"/>
    <w:rsid w:val="00D84F2C"/>
    <w:rsid w:val="00D8585D"/>
    <w:rsid w:val="00D86C23"/>
    <w:rsid w:val="00D904AD"/>
    <w:rsid w:val="00D945D6"/>
    <w:rsid w:val="00D95343"/>
    <w:rsid w:val="00D958D3"/>
    <w:rsid w:val="00D95B74"/>
    <w:rsid w:val="00D96B78"/>
    <w:rsid w:val="00DA139B"/>
    <w:rsid w:val="00DA19ED"/>
    <w:rsid w:val="00DA239C"/>
    <w:rsid w:val="00DA2CE7"/>
    <w:rsid w:val="00DA31B5"/>
    <w:rsid w:val="00DA3589"/>
    <w:rsid w:val="00DA4785"/>
    <w:rsid w:val="00DA48B8"/>
    <w:rsid w:val="00DA635F"/>
    <w:rsid w:val="00DA7A4B"/>
    <w:rsid w:val="00DA7D35"/>
    <w:rsid w:val="00DA7FB6"/>
    <w:rsid w:val="00DB00D6"/>
    <w:rsid w:val="00DB1339"/>
    <w:rsid w:val="00DB1441"/>
    <w:rsid w:val="00DB19F5"/>
    <w:rsid w:val="00DB2246"/>
    <w:rsid w:val="00DB28D0"/>
    <w:rsid w:val="00DB2F22"/>
    <w:rsid w:val="00DB367D"/>
    <w:rsid w:val="00DB368C"/>
    <w:rsid w:val="00DB39CD"/>
    <w:rsid w:val="00DB45CD"/>
    <w:rsid w:val="00DB544D"/>
    <w:rsid w:val="00DB602A"/>
    <w:rsid w:val="00DB610D"/>
    <w:rsid w:val="00DB626B"/>
    <w:rsid w:val="00DB6BBF"/>
    <w:rsid w:val="00DB76D9"/>
    <w:rsid w:val="00DC171A"/>
    <w:rsid w:val="00DC191C"/>
    <w:rsid w:val="00DC24AD"/>
    <w:rsid w:val="00DC299C"/>
    <w:rsid w:val="00DC2E52"/>
    <w:rsid w:val="00DC2E53"/>
    <w:rsid w:val="00DC3683"/>
    <w:rsid w:val="00DC3D3A"/>
    <w:rsid w:val="00DC423D"/>
    <w:rsid w:val="00DC4673"/>
    <w:rsid w:val="00DC46E4"/>
    <w:rsid w:val="00DC4F40"/>
    <w:rsid w:val="00DC5459"/>
    <w:rsid w:val="00DC5877"/>
    <w:rsid w:val="00DC6770"/>
    <w:rsid w:val="00DC69E9"/>
    <w:rsid w:val="00DC6B21"/>
    <w:rsid w:val="00DC6E91"/>
    <w:rsid w:val="00DC7989"/>
    <w:rsid w:val="00DD0121"/>
    <w:rsid w:val="00DD163C"/>
    <w:rsid w:val="00DD21A4"/>
    <w:rsid w:val="00DD2E03"/>
    <w:rsid w:val="00DD35EE"/>
    <w:rsid w:val="00DD3691"/>
    <w:rsid w:val="00DD3CDE"/>
    <w:rsid w:val="00DD4432"/>
    <w:rsid w:val="00DD4797"/>
    <w:rsid w:val="00DD4941"/>
    <w:rsid w:val="00DD56F9"/>
    <w:rsid w:val="00DD5A74"/>
    <w:rsid w:val="00DD66DE"/>
    <w:rsid w:val="00DD6CAE"/>
    <w:rsid w:val="00DD6F80"/>
    <w:rsid w:val="00DD725E"/>
    <w:rsid w:val="00DE0273"/>
    <w:rsid w:val="00DE17CF"/>
    <w:rsid w:val="00DE2306"/>
    <w:rsid w:val="00DE26D5"/>
    <w:rsid w:val="00DE26DE"/>
    <w:rsid w:val="00DE3556"/>
    <w:rsid w:val="00DE3C35"/>
    <w:rsid w:val="00DE3D33"/>
    <w:rsid w:val="00DE46A5"/>
    <w:rsid w:val="00DE4734"/>
    <w:rsid w:val="00DE5754"/>
    <w:rsid w:val="00DE5BF1"/>
    <w:rsid w:val="00DE61F2"/>
    <w:rsid w:val="00DE667E"/>
    <w:rsid w:val="00DE704E"/>
    <w:rsid w:val="00DE79F2"/>
    <w:rsid w:val="00DE7B06"/>
    <w:rsid w:val="00DE7DF0"/>
    <w:rsid w:val="00DE7FFB"/>
    <w:rsid w:val="00DF0127"/>
    <w:rsid w:val="00DF21DC"/>
    <w:rsid w:val="00DF2BFE"/>
    <w:rsid w:val="00DF3459"/>
    <w:rsid w:val="00DF4488"/>
    <w:rsid w:val="00DF4CD7"/>
    <w:rsid w:val="00DF51AA"/>
    <w:rsid w:val="00DF52C0"/>
    <w:rsid w:val="00DF5723"/>
    <w:rsid w:val="00DF57A3"/>
    <w:rsid w:val="00DF6C96"/>
    <w:rsid w:val="00DF6D9D"/>
    <w:rsid w:val="00DF6E67"/>
    <w:rsid w:val="00DF712F"/>
    <w:rsid w:val="00DF7BA0"/>
    <w:rsid w:val="00E00A64"/>
    <w:rsid w:val="00E02661"/>
    <w:rsid w:val="00E0312C"/>
    <w:rsid w:val="00E03294"/>
    <w:rsid w:val="00E04A75"/>
    <w:rsid w:val="00E05150"/>
    <w:rsid w:val="00E0543B"/>
    <w:rsid w:val="00E057B3"/>
    <w:rsid w:val="00E0592F"/>
    <w:rsid w:val="00E0661F"/>
    <w:rsid w:val="00E07BE4"/>
    <w:rsid w:val="00E07E13"/>
    <w:rsid w:val="00E101A0"/>
    <w:rsid w:val="00E10DBD"/>
    <w:rsid w:val="00E10DCF"/>
    <w:rsid w:val="00E1109E"/>
    <w:rsid w:val="00E11CE6"/>
    <w:rsid w:val="00E12394"/>
    <w:rsid w:val="00E12705"/>
    <w:rsid w:val="00E131F8"/>
    <w:rsid w:val="00E1343B"/>
    <w:rsid w:val="00E13495"/>
    <w:rsid w:val="00E134E6"/>
    <w:rsid w:val="00E13CCE"/>
    <w:rsid w:val="00E14490"/>
    <w:rsid w:val="00E14A3C"/>
    <w:rsid w:val="00E1590B"/>
    <w:rsid w:val="00E16146"/>
    <w:rsid w:val="00E21385"/>
    <w:rsid w:val="00E21702"/>
    <w:rsid w:val="00E21862"/>
    <w:rsid w:val="00E225CA"/>
    <w:rsid w:val="00E22CCA"/>
    <w:rsid w:val="00E23881"/>
    <w:rsid w:val="00E23E63"/>
    <w:rsid w:val="00E2473C"/>
    <w:rsid w:val="00E249AB"/>
    <w:rsid w:val="00E25386"/>
    <w:rsid w:val="00E253AD"/>
    <w:rsid w:val="00E26240"/>
    <w:rsid w:val="00E2669A"/>
    <w:rsid w:val="00E26D01"/>
    <w:rsid w:val="00E27257"/>
    <w:rsid w:val="00E30273"/>
    <w:rsid w:val="00E309DD"/>
    <w:rsid w:val="00E30B48"/>
    <w:rsid w:val="00E30DD4"/>
    <w:rsid w:val="00E32363"/>
    <w:rsid w:val="00E3237F"/>
    <w:rsid w:val="00E3263A"/>
    <w:rsid w:val="00E34D9B"/>
    <w:rsid w:val="00E366FF"/>
    <w:rsid w:val="00E36833"/>
    <w:rsid w:val="00E36918"/>
    <w:rsid w:val="00E376D3"/>
    <w:rsid w:val="00E41082"/>
    <w:rsid w:val="00E417F3"/>
    <w:rsid w:val="00E4254D"/>
    <w:rsid w:val="00E425AC"/>
    <w:rsid w:val="00E426E5"/>
    <w:rsid w:val="00E44D9F"/>
    <w:rsid w:val="00E454D6"/>
    <w:rsid w:val="00E4622E"/>
    <w:rsid w:val="00E4741C"/>
    <w:rsid w:val="00E47454"/>
    <w:rsid w:val="00E50A3C"/>
    <w:rsid w:val="00E50F98"/>
    <w:rsid w:val="00E51694"/>
    <w:rsid w:val="00E51960"/>
    <w:rsid w:val="00E52A21"/>
    <w:rsid w:val="00E5367A"/>
    <w:rsid w:val="00E537F5"/>
    <w:rsid w:val="00E54A7F"/>
    <w:rsid w:val="00E54F31"/>
    <w:rsid w:val="00E5561B"/>
    <w:rsid w:val="00E573CF"/>
    <w:rsid w:val="00E6318E"/>
    <w:rsid w:val="00E63845"/>
    <w:rsid w:val="00E64AFE"/>
    <w:rsid w:val="00E64CA0"/>
    <w:rsid w:val="00E6583B"/>
    <w:rsid w:val="00E65A37"/>
    <w:rsid w:val="00E66729"/>
    <w:rsid w:val="00E677C1"/>
    <w:rsid w:val="00E7017A"/>
    <w:rsid w:val="00E70246"/>
    <w:rsid w:val="00E70839"/>
    <w:rsid w:val="00E70AB1"/>
    <w:rsid w:val="00E713BB"/>
    <w:rsid w:val="00E71EC8"/>
    <w:rsid w:val="00E722A6"/>
    <w:rsid w:val="00E72CF3"/>
    <w:rsid w:val="00E7315D"/>
    <w:rsid w:val="00E731A1"/>
    <w:rsid w:val="00E73657"/>
    <w:rsid w:val="00E74372"/>
    <w:rsid w:val="00E752A1"/>
    <w:rsid w:val="00E759E5"/>
    <w:rsid w:val="00E763C0"/>
    <w:rsid w:val="00E764E9"/>
    <w:rsid w:val="00E77009"/>
    <w:rsid w:val="00E80D17"/>
    <w:rsid w:val="00E80D21"/>
    <w:rsid w:val="00E81302"/>
    <w:rsid w:val="00E81F49"/>
    <w:rsid w:val="00E8236C"/>
    <w:rsid w:val="00E8302F"/>
    <w:rsid w:val="00E83D77"/>
    <w:rsid w:val="00E83EE5"/>
    <w:rsid w:val="00E84359"/>
    <w:rsid w:val="00E85B53"/>
    <w:rsid w:val="00E8639D"/>
    <w:rsid w:val="00E868CA"/>
    <w:rsid w:val="00E8746D"/>
    <w:rsid w:val="00E90273"/>
    <w:rsid w:val="00E902D0"/>
    <w:rsid w:val="00E90644"/>
    <w:rsid w:val="00E91F6B"/>
    <w:rsid w:val="00E92893"/>
    <w:rsid w:val="00E93A0A"/>
    <w:rsid w:val="00E94AD2"/>
    <w:rsid w:val="00E95840"/>
    <w:rsid w:val="00E962A1"/>
    <w:rsid w:val="00E96580"/>
    <w:rsid w:val="00E96BD6"/>
    <w:rsid w:val="00E97844"/>
    <w:rsid w:val="00E97946"/>
    <w:rsid w:val="00EA09A8"/>
    <w:rsid w:val="00EA2015"/>
    <w:rsid w:val="00EA2135"/>
    <w:rsid w:val="00EA2597"/>
    <w:rsid w:val="00EA2E66"/>
    <w:rsid w:val="00EA4979"/>
    <w:rsid w:val="00EA4B34"/>
    <w:rsid w:val="00EA5040"/>
    <w:rsid w:val="00EA505B"/>
    <w:rsid w:val="00EA53BD"/>
    <w:rsid w:val="00EA7A81"/>
    <w:rsid w:val="00EB1290"/>
    <w:rsid w:val="00EB1CAE"/>
    <w:rsid w:val="00EB26D6"/>
    <w:rsid w:val="00EB29B7"/>
    <w:rsid w:val="00EB32DB"/>
    <w:rsid w:val="00EB346D"/>
    <w:rsid w:val="00EB48E4"/>
    <w:rsid w:val="00EB51FD"/>
    <w:rsid w:val="00EB627B"/>
    <w:rsid w:val="00EB661E"/>
    <w:rsid w:val="00EB68B5"/>
    <w:rsid w:val="00EB6DB1"/>
    <w:rsid w:val="00EB6F21"/>
    <w:rsid w:val="00EB7847"/>
    <w:rsid w:val="00EC0700"/>
    <w:rsid w:val="00EC298D"/>
    <w:rsid w:val="00EC32BA"/>
    <w:rsid w:val="00EC3677"/>
    <w:rsid w:val="00EC4BC7"/>
    <w:rsid w:val="00EC5B2D"/>
    <w:rsid w:val="00EC5C0E"/>
    <w:rsid w:val="00EC5CCD"/>
    <w:rsid w:val="00EC74E2"/>
    <w:rsid w:val="00ED37E3"/>
    <w:rsid w:val="00ED3A74"/>
    <w:rsid w:val="00ED3ED5"/>
    <w:rsid w:val="00ED5B85"/>
    <w:rsid w:val="00ED68FF"/>
    <w:rsid w:val="00ED6E74"/>
    <w:rsid w:val="00ED714D"/>
    <w:rsid w:val="00ED724D"/>
    <w:rsid w:val="00ED75CF"/>
    <w:rsid w:val="00EE041C"/>
    <w:rsid w:val="00EE1711"/>
    <w:rsid w:val="00EE2E51"/>
    <w:rsid w:val="00EE3208"/>
    <w:rsid w:val="00EE3441"/>
    <w:rsid w:val="00EE4999"/>
    <w:rsid w:val="00EE4B0B"/>
    <w:rsid w:val="00EE5ABE"/>
    <w:rsid w:val="00EE60C9"/>
    <w:rsid w:val="00EE66E7"/>
    <w:rsid w:val="00EE6B2D"/>
    <w:rsid w:val="00EE7EB1"/>
    <w:rsid w:val="00EF0BFF"/>
    <w:rsid w:val="00EF109D"/>
    <w:rsid w:val="00EF24E3"/>
    <w:rsid w:val="00EF2EED"/>
    <w:rsid w:val="00EF4498"/>
    <w:rsid w:val="00EF48A1"/>
    <w:rsid w:val="00EF5C62"/>
    <w:rsid w:val="00EF64C8"/>
    <w:rsid w:val="00EF662C"/>
    <w:rsid w:val="00EF6675"/>
    <w:rsid w:val="00EF73F3"/>
    <w:rsid w:val="00EF741F"/>
    <w:rsid w:val="00EF7D6B"/>
    <w:rsid w:val="00F001DB"/>
    <w:rsid w:val="00F006EC"/>
    <w:rsid w:val="00F0154F"/>
    <w:rsid w:val="00F03254"/>
    <w:rsid w:val="00F03A76"/>
    <w:rsid w:val="00F03C24"/>
    <w:rsid w:val="00F0595F"/>
    <w:rsid w:val="00F05D63"/>
    <w:rsid w:val="00F05D86"/>
    <w:rsid w:val="00F06E02"/>
    <w:rsid w:val="00F0754B"/>
    <w:rsid w:val="00F07B37"/>
    <w:rsid w:val="00F07F20"/>
    <w:rsid w:val="00F10604"/>
    <w:rsid w:val="00F10DDF"/>
    <w:rsid w:val="00F143A3"/>
    <w:rsid w:val="00F144D4"/>
    <w:rsid w:val="00F14B7D"/>
    <w:rsid w:val="00F14F50"/>
    <w:rsid w:val="00F14F95"/>
    <w:rsid w:val="00F15431"/>
    <w:rsid w:val="00F155FF"/>
    <w:rsid w:val="00F15F63"/>
    <w:rsid w:val="00F16644"/>
    <w:rsid w:val="00F20CFF"/>
    <w:rsid w:val="00F22606"/>
    <w:rsid w:val="00F22B5A"/>
    <w:rsid w:val="00F23359"/>
    <w:rsid w:val="00F234A7"/>
    <w:rsid w:val="00F268E8"/>
    <w:rsid w:val="00F274C6"/>
    <w:rsid w:val="00F27C95"/>
    <w:rsid w:val="00F27F09"/>
    <w:rsid w:val="00F30547"/>
    <w:rsid w:val="00F30ACF"/>
    <w:rsid w:val="00F30FBB"/>
    <w:rsid w:val="00F3327D"/>
    <w:rsid w:val="00F33857"/>
    <w:rsid w:val="00F33D0E"/>
    <w:rsid w:val="00F34163"/>
    <w:rsid w:val="00F342E2"/>
    <w:rsid w:val="00F36E98"/>
    <w:rsid w:val="00F37790"/>
    <w:rsid w:val="00F378A9"/>
    <w:rsid w:val="00F37976"/>
    <w:rsid w:val="00F4032E"/>
    <w:rsid w:val="00F40D8E"/>
    <w:rsid w:val="00F433A1"/>
    <w:rsid w:val="00F4369D"/>
    <w:rsid w:val="00F4390B"/>
    <w:rsid w:val="00F43C47"/>
    <w:rsid w:val="00F43E1E"/>
    <w:rsid w:val="00F45A52"/>
    <w:rsid w:val="00F46BB1"/>
    <w:rsid w:val="00F4750E"/>
    <w:rsid w:val="00F47E1A"/>
    <w:rsid w:val="00F502A5"/>
    <w:rsid w:val="00F50881"/>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6AD9"/>
    <w:rsid w:val="00F67702"/>
    <w:rsid w:val="00F67C7D"/>
    <w:rsid w:val="00F67D4B"/>
    <w:rsid w:val="00F71920"/>
    <w:rsid w:val="00F71ADA"/>
    <w:rsid w:val="00F7222C"/>
    <w:rsid w:val="00F7223B"/>
    <w:rsid w:val="00F7273B"/>
    <w:rsid w:val="00F72D7D"/>
    <w:rsid w:val="00F735FA"/>
    <w:rsid w:val="00F74369"/>
    <w:rsid w:val="00F7566D"/>
    <w:rsid w:val="00F75AD8"/>
    <w:rsid w:val="00F75F6C"/>
    <w:rsid w:val="00F771C8"/>
    <w:rsid w:val="00F82C5E"/>
    <w:rsid w:val="00F83044"/>
    <w:rsid w:val="00F83B80"/>
    <w:rsid w:val="00F83F17"/>
    <w:rsid w:val="00F84641"/>
    <w:rsid w:val="00F85139"/>
    <w:rsid w:val="00F8559B"/>
    <w:rsid w:val="00F860A1"/>
    <w:rsid w:val="00F90AEB"/>
    <w:rsid w:val="00F90C2E"/>
    <w:rsid w:val="00F9197D"/>
    <w:rsid w:val="00F9329A"/>
    <w:rsid w:val="00F94502"/>
    <w:rsid w:val="00F94D55"/>
    <w:rsid w:val="00F95756"/>
    <w:rsid w:val="00F967A1"/>
    <w:rsid w:val="00F970DB"/>
    <w:rsid w:val="00F975D4"/>
    <w:rsid w:val="00FA07A6"/>
    <w:rsid w:val="00FA1751"/>
    <w:rsid w:val="00FA20EA"/>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A7CAD"/>
    <w:rsid w:val="00FB01EC"/>
    <w:rsid w:val="00FB06DA"/>
    <w:rsid w:val="00FB125A"/>
    <w:rsid w:val="00FB1A92"/>
    <w:rsid w:val="00FB20D0"/>
    <w:rsid w:val="00FB2395"/>
    <w:rsid w:val="00FB2B29"/>
    <w:rsid w:val="00FB3DF1"/>
    <w:rsid w:val="00FB4D90"/>
    <w:rsid w:val="00FB505C"/>
    <w:rsid w:val="00FB5AF5"/>
    <w:rsid w:val="00FB5E89"/>
    <w:rsid w:val="00FB629C"/>
    <w:rsid w:val="00FB7AB8"/>
    <w:rsid w:val="00FB7D31"/>
    <w:rsid w:val="00FB7E98"/>
    <w:rsid w:val="00FB7EC1"/>
    <w:rsid w:val="00FC0C59"/>
    <w:rsid w:val="00FC12E3"/>
    <w:rsid w:val="00FC1522"/>
    <w:rsid w:val="00FC2ADB"/>
    <w:rsid w:val="00FC2BB2"/>
    <w:rsid w:val="00FC2EF1"/>
    <w:rsid w:val="00FC31FD"/>
    <w:rsid w:val="00FC4843"/>
    <w:rsid w:val="00FC4867"/>
    <w:rsid w:val="00FC4C0B"/>
    <w:rsid w:val="00FC5D99"/>
    <w:rsid w:val="00FC622B"/>
    <w:rsid w:val="00FC6433"/>
    <w:rsid w:val="00FC65AB"/>
    <w:rsid w:val="00FC67A5"/>
    <w:rsid w:val="00FC68E5"/>
    <w:rsid w:val="00FC7D14"/>
    <w:rsid w:val="00FD0578"/>
    <w:rsid w:val="00FD0FDC"/>
    <w:rsid w:val="00FD1282"/>
    <w:rsid w:val="00FD2819"/>
    <w:rsid w:val="00FD2EF8"/>
    <w:rsid w:val="00FD31F3"/>
    <w:rsid w:val="00FD328F"/>
    <w:rsid w:val="00FD3826"/>
    <w:rsid w:val="00FD3C14"/>
    <w:rsid w:val="00FD3DBE"/>
    <w:rsid w:val="00FD4C1A"/>
    <w:rsid w:val="00FD5078"/>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499E"/>
    <w:rsid w:val="00FE5243"/>
    <w:rsid w:val="00FE5607"/>
    <w:rsid w:val="00FE5E5D"/>
    <w:rsid w:val="00FE5FB5"/>
    <w:rsid w:val="00FF081A"/>
    <w:rsid w:val="00FF19C1"/>
    <w:rsid w:val="00FF1A31"/>
    <w:rsid w:val="00FF1C4F"/>
    <w:rsid w:val="00FF2E1D"/>
    <w:rsid w:val="00FF2F18"/>
    <w:rsid w:val="00FF3612"/>
    <w:rsid w:val="00FF53EA"/>
    <w:rsid w:val="00FF6A44"/>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hyperlink" Target="mailto:Sales@chazakdist.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3964</Words>
  <Characters>22600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2023-12-24T17:42:00Z</cp:lastPrinted>
  <dcterms:created xsi:type="dcterms:W3CDTF">2024-01-07T17:47:00Z</dcterms:created>
  <dcterms:modified xsi:type="dcterms:W3CDTF">2024-01-07T17:47:00Z</dcterms:modified>
</cp:coreProperties>
</file>